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D8542" w14:textId="77777777" w:rsidR="00F53C57" w:rsidRPr="008E7647" w:rsidRDefault="00F53C57" w:rsidP="00F53C57">
      <w:pPr>
        <w:tabs>
          <w:tab w:val="left" w:pos="9720"/>
        </w:tabs>
        <w:ind w:right="-38"/>
        <w:rPr>
          <w:rFonts w:ascii="Verdana" w:hAnsi="Verdana"/>
          <w:b/>
          <w:sz w:val="28"/>
          <w:szCs w:val="28"/>
        </w:rPr>
      </w:pPr>
    </w:p>
    <w:p w14:paraId="176DE349" w14:textId="77777777" w:rsidR="00F53C57" w:rsidRPr="008E7647" w:rsidRDefault="00F53C57" w:rsidP="00F53C57">
      <w:pPr>
        <w:tabs>
          <w:tab w:val="left" w:pos="9720"/>
        </w:tabs>
        <w:ind w:right="-38"/>
        <w:rPr>
          <w:rFonts w:ascii="Verdana" w:hAnsi="Verdana"/>
          <w:b/>
          <w:sz w:val="28"/>
          <w:szCs w:val="28"/>
        </w:rPr>
      </w:pPr>
      <w:r w:rsidRPr="008E7647">
        <w:rPr>
          <w:rFonts w:ascii="Verdana" w:hAnsi="Verdana"/>
          <w:b/>
          <w:sz w:val="28"/>
          <w:szCs w:val="28"/>
        </w:rPr>
        <w:t>Forretningsorden for bestyrelsen ved Århus Akademi</w:t>
      </w:r>
    </w:p>
    <w:p w14:paraId="6DB524BC" w14:textId="77777777" w:rsidR="00F53C57" w:rsidRPr="008E7647" w:rsidRDefault="00F53C57" w:rsidP="00F53C57">
      <w:pPr>
        <w:tabs>
          <w:tab w:val="left" w:pos="9720"/>
        </w:tabs>
        <w:ind w:right="-38"/>
        <w:rPr>
          <w:rFonts w:ascii="Verdana" w:hAnsi="Verdana"/>
          <w:b/>
          <w:sz w:val="28"/>
          <w:szCs w:val="28"/>
        </w:rPr>
      </w:pPr>
    </w:p>
    <w:p w14:paraId="594F297F" w14:textId="77777777" w:rsidR="00F53C57" w:rsidRPr="008E7647" w:rsidRDefault="00F53C57" w:rsidP="00F53C57">
      <w:pPr>
        <w:tabs>
          <w:tab w:val="left" w:pos="9720"/>
        </w:tabs>
        <w:ind w:right="-38"/>
        <w:rPr>
          <w:rFonts w:ascii="Verdana" w:hAnsi="Verdana"/>
          <w:sz w:val="20"/>
          <w:szCs w:val="20"/>
        </w:rPr>
      </w:pPr>
      <w:r w:rsidRPr="008E7647">
        <w:rPr>
          <w:rFonts w:ascii="Verdana" w:hAnsi="Verdana"/>
          <w:sz w:val="20"/>
          <w:szCs w:val="20"/>
        </w:rPr>
        <w:t>Forretningsordenen er fastsat i medfør af § 18 i lov nr. 575 af 9. juni 2006 om institutioner for almengymnasiale uddannelser mv. og § 14 i vedtægterne for Århus Akademi.</w:t>
      </w:r>
    </w:p>
    <w:p w14:paraId="4CF7C7E0" w14:textId="77777777" w:rsidR="00F53C57" w:rsidRPr="008E7647" w:rsidRDefault="00F53C57" w:rsidP="00F53C57">
      <w:pPr>
        <w:tabs>
          <w:tab w:val="left" w:pos="9720"/>
        </w:tabs>
        <w:ind w:right="-38"/>
        <w:rPr>
          <w:rFonts w:ascii="Verdana" w:hAnsi="Verdana"/>
          <w:b/>
          <w:sz w:val="28"/>
          <w:szCs w:val="28"/>
        </w:rPr>
      </w:pPr>
      <w:r w:rsidRPr="008E7647">
        <w:rPr>
          <w:rFonts w:ascii="Verdana" w:hAnsi="Verdana"/>
          <w:b/>
          <w:sz w:val="28"/>
          <w:szCs w:val="28"/>
        </w:rPr>
        <w:t xml:space="preserve"> </w:t>
      </w:r>
    </w:p>
    <w:p w14:paraId="58BBB4F0" w14:textId="77777777" w:rsidR="005535F8" w:rsidRDefault="00F53C57" w:rsidP="00F53C57">
      <w:pPr>
        <w:tabs>
          <w:tab w:val="left" w:pos="8205"/>
        </w:tabs>
        <w:ind w:right="-38"/>
        <w:rPr>
          <w:rFonts w:ascii="Verdana" w:hAnsi="Verdana"/>
          <w:b/>
          <w:sz w:val="20"/>
          <w:szCs w:val="20"/>
        </w:rPr>
      </w:pPr>
      <w:r w:rsidRPr="008E7647">
        <w:rPr>
          <w:rFonts w:ascii="Verdana" w:hAnsi="Verdana"/>
          <w:b/>
          <w:sz w:val="20"/>
          <w:szCs w:val="20"/>
        </w:rPr>
        <w:t>Bestyrelsens opgaver</w:t>
      </w:r>
    </w:p>
    <w:p w14:paraId="34194FDA" w14:textId="77777777" w:rsidR="00F53C57" w:rsidRPr="008E7647" w:rsidRDefault="00F53C57" w:rsidP="00F53C57">
      <w:pPr>
        <w:tabs>
          <w:tab w:val="left" w:pos="8205"/>
        </w:tabs>
        <w:ind w:right="-38"/>
        <w:rPr>
          <w:rFonts w:ascii="Verdana" w:hAnsi="Verdana"/>
          <w:b/>
          <w:sz w:val="20"/>
          <w:szCs w:val="20"/>
        </w:rPr>
      </w:pPr>
      <w:r>
        <w:rPr>
          <w:rFonts w:ascii="Verdana" w:hAnsi="Verdana"/>
          <w:b/>
          <w:sz w:val="20"/>
          <w:szCs w:val="20"/>
        </w:rPr>
        <w:tab/>
      </w:r>
    </w:p>
    <w:p w14:paraId="4A1930EA" w14:textId="77777777" w:rsidR="00F53C57" w:rsidRPr="008E7647" w:rsidRDefault="00F53C57" w:rsidP="00F53C57">
      <w:pPr>
        <w:tabs>
          <w:tab w:val="left" w:pos="9720"/>
        </w:tabs>
        <w:ind w:right="-38"/>
        <w:rPr>
          <w:rFonts w:ascii="Verdana" w:hAnsi="Verdana"/>
          <w:sz w:val="20"/>
          <w:szCs w:val="20"/>
        </w:rPr>
      </w:pPr>
      <w:r w:rsidRPr="008E7647">
        <w:rPr>
          <w:rFonts w:ascii="Verdana" w:hAnsi="Verdana"/>
          <w:sz w:val="20"/>
          <w:szCs w:val="20"/>
        </w:rPr>
        <w:t>§ 1. Bestyrelsen har bl.a. følgende opgaver:</w:t>
      </w:r>
    </w:p>
    <w:p w14:paraId="43766F3A" w14:textId="77777777" w:rsidR="00F53C57" w:rsidRPr="008E7647" w:rsidRDefault="00F53C57" w:rsidP="00F53C57">
      <w:pPr>
        <w:tabs>
          <w:tab w:val="left" w:pos="9720"/>
        </w:tabs>
        <w:ind w:right="-38"/>
        <w:rPr>
          <w:rFonts w:ascii="Verdana" w:hAnsi="Verdana"/>
          <w:sz w:val="20"/>
          <w:szCs w:val="20"/>
        </w:rPr>
      </w:pPr>
    </w:p>
    <w:p w14:paraId="3195E554" w14:textId="77777777" w:rsidR="00F53C57" w:rsidRPr="008E7647" w:rsidRDefault="00F53C57" w:rsidP="00F53C57">
      <w:pPr>
        <w:numPr>
          <w:ilvl w:val="0"/>
          <w:numId w:val="1"/>
        </w:numPr>
        <w:tabs>
          <w:tab w:val="left" w:pos="9720"/>
        </w:tabs>
        <w:ind w:right="-38"/>
        <w:rPr>
          <w:rFonts w:ascii="Verdana" w:hAnsi="Verdana"/>
          <w:sz w:val="20"/>
          <w:szCs w:val="20"/>
        </w:rPr>
      </w:pPr>
      <w:r w:rsidRPr="008E7647">
        <w:rPr>
          <w:rFonts w:ascii="Verdana" w:hAnsi="Verdana"/>
          <w:sz w:val="20"/>
          <w:szCs w:val="20"/>
        </w:rPr>
        <w:t xml:space="preserve">Overordnet ledelse af den selvejende institution Århus Akademi, herunder: </w:t>
      </w:r>
    </w:p>
    <w:p w14:paraId="5E8B9883" w14:textId="77777777" w:rsidR="00F53C57" w:rsidRPr="008E7647" w:rsidRDefault="00F53C57" w:rsidP="00F53C57">
      <w:pPr>
        <w:numPr>
          <w:ilvl w:val="1"/>
          <w:numId w:val="1"/>
        </w:numPr>
        <w:tabs>
          <w:tab w:val="left" w:pos="9720"/>
        </w:tabs>
        <w:ind w:right="-38"/>
        <w:rPr>
          <w:rFonts w:ascii="Verdana" w:hAnsi="Verdana"/>
          <w:sz w:val="20"/>
          <w:szCs w:val="20"/>
        </w:rPr>
      </w:pPr>
      <w:r w:rsidRPr="008E7647">
        <w:rPr>
          <w:rFonts w:ascii="Verdana" w:hAnsi="Verdana"/>
          <w:sz w:val="20"/>
          <w:szCs w:val="20"/>
        </w:rPr>
        <w:t>Fastlæggelse af skolens indsatsområder og strategi med afsæt i skolens målsætning 1 gang årligt,</w:t>
      </w:r>
    </w:p>
    <w:p w14:paraId="2C66C0FE" w14:textId="77777777" w:rsidR="00F53C57" w:rsidRPr="008E7647" w:rsidRDefault="00F53C57" w:rsidP="00F53C57">
      <w:pPr>
        <w:numPr>
          <w:ilvl w:val="1"/>
          <w:numId w:val="1"/>
        </w:numPr>
        <w:tabs>
          <w:tab w:val="left" w:pos="9720"/>
        </w:tabs>
        <w:ind w:right="-38"/>
        <w:rPr>
          <w:rFonts w:ascii="Verdana" w:hAnsi="Verdana"/>
          <w:sz w:val="20"/>
          <w:szCs w:val="20"/>
        </w:rPr>
      </w:pPr>
      <w:r w:rsidRPr="008E7647">
        <w:rPr>
          <w:rFonts w:ascii="Verdana" w:hAnsi="Verdana"/>
          <w:sz w:val="20"/>
          <w:szCs w:val="20"/>
        </w:rPr>
        <w:t>Fastlæggelse af Århus Akademis løn- og personalepolitik,</w:t>
      </w:r>
    </w:p>
    <w:p w14:paraId="7D069D39" w14:textId="77777777" w:rsidR="00F53C57" w:rsidRPr="008E7647" w:rsidRDefault="00F53C57" w:rsidP="00F53C57">
      <w:pPr>
        <w:numPr>
          <w:ilvl w:val="1"/>
          <w:numId w:val="1"/>
        </w:numPr>
        <w:tabs>
          <w:tab w:val="left" w:pos="9720"/>
        </w:tabs>
        <w:ind w:right="-38"/>
        <w:rPr>
          <w:rFonts w:ascii="Verdana" w:hAnsi="Verdana"/>
          <w:sz w:val="20"/>
          <w:szCs w:val="20"/>
        </w:rPr>
      </w:pPr>
      <w:r w:rsidRPr="008E7647">
        <w:rPr>
          <w:rFonts w:ascii="Verdana" w:hAnsi="Verdana"/>
          <w:sz w:val="20"/>
          <w:szCs w:val="20"/>
        </w:rPr>
        <w:t xml:space="preserve">Ansættelse og afskedigelse af rektor, </w:t>
      </w:r>
    </w:p>
    <w:p w14:paraId="01CA8275" w14:textId="77777777" w:rsidR="00F53C57" w:rsidRPr="008E7647" w:rsidRDefault="00F53C57" w:rsidP="00F53C57">
      <w:pPr>
        <w:numPr>
          <w:ilvl w:val="1"/>
          <w:numId w:val="1"/>
        </w:numPr>
        <w:tabs>
          <w:tab w:val="left" w:pos="9720"/>
        </w:tabs>
        <w:ind w:right="-38"/>
        <w:rPr>
          <w:rFonts w:ascii="Verdana" w:hAnsi="Verdana"/>
          <w:sz w:val="20"/>
          <w:szCs w:val="20"/>
        </w:rPr>
      </w:pPr>
      <w:r w:rsidRPr="008E7647">
        <w:rPr>
          <w:rFonts w:ascii="Verdana" w:hAnsi="Verdana"/>
          <w:sz w:val="20"/>
          <w:szCs w:val="20"/>
        </w:rPr>
        <w:t>Udpegning af intern revisor</w:t>
      </w:r>
      <w:r>
        <w:rPr>
          <w:rFonts w:ascii="Verdana" w:hAnsi="Verdana"/>
          <w:sz w:val="20"/>
          <w:szCs w:val="20"/>
        </w:rPr>
        <w:t>,</w:t>
      </w:r>
    </w:p>
    <w:p w14:paraId="50FB6199" w14:textId="77777777" w:rsidR="00F53C57" w:rsidRPr="008E7647" w:rsidRDefault="00F53C57" w:rsidP="00F53C57">
      <w:pPr>
        <w:numPr>
          <w:ilvl w:val="1"/>
          <w:numId w:val="1"/>
        </w:numPr>
        <w:tabs>
          <w:tab w:val="left" w:pos="9720"/>
        </w:tabs>
        <w:ind w:right="-38"/>
        <w:rPr>
          <w:rFonts w:ascii="Verdana" w:hAnsi="Verdana"/>
          <w:sz w:val="20"/>
          <w:szCs w:val="20"/>
        </w:rPr>
      </w:pPr>
      <w:r w:rsidRPr="008E7647">
        <w:rPr>
          <w:rFonts w:ascii="Verdana" w:hAnsi="Verdana"/>
          <w:sz w:val="20"/>
          <w:szCs w:val="20"/>
        </w:rPr>
        <w:t>Godkendelse af budget og regnskab,</w:t>
      </w:r>
    </w:p>
    <w:p w14:paraId="56DC1309" w14:textId="77777777" w:rsidR="00F53C57" w:rsidRDefault="00F53C57" w:rsidP="00F53C57">
      <w:pPr>
        <w:numPr>
          <w:ilvl w:val="1"/>
          <w:numId w:val="1"/>
        </w:numPr>
        <w:tabs>
          <w:tab w:val="left" w:pos="9720"/>
        </w:tabs>
        <w:ind w:right="-38"/>
        <w:rPr>
          <w:rFonts w:ascii="Verdana" w:hAnsi="Verdana"/>
          <w:sz w:val="20"/>
          <w:szCs w:val="20"/>
        </w:rPr>
      </w:pPr>
      <w:r w:rsidRPr="008E7647">
        <w:rPr>
          <w:rFonts w:ascii="Verdana" w:hAnsi="Verdana"/>
          <w:sz w:val="20"/>
          <w:szCs w:val="20"/>
        </w:rPr>
        <w:t>Stillingtagen til Århus Akademis organisation, kvalitetssikring, regnskabsfunktion, intern kontrol, it-organisation og budgettering,</w:t>
      </w:r>
    </w:p>
    <w:p w14:paraId="53D312B1" w14:textId="77777777" w:rsidR="005535F8" w:rsidRPr="008E7647" w:rsidRDefault="005535F8" w:rsidP="005535F8">
      <w:pPr>
        <w:tabs>
          <w:tab w:val="left" w:pos="9720"/>
        </w:tabs>
        <w:ind w:left="1440" w:right="-38"/>
        <w:rPr>
          <w:rFonts w:ascii="Verdana" w:hAnsi="Verdana"/>
          <w:sz w:val="20"/>
          <w:szCs w:val="20"/>
        </w:rPr>
      </w:pPr>
    </w:p>
    <w:p w14:paraId="6380E2A5" w14:textId="77777777" w:rsidR="00F53C57" w:rsidRPr="008E7647" w:rsidRDefault="00F53C57" w:rsidP="00F53C57">
      <w:pPr>
        <w:numPr>
          <w:ilvl w:val="0"/>
          <w:numId w:val="1"/>
        </w:numPr>
        <w:ind w:right="-38"/>
        <w:rPr>
          <w:rFonts w:ascii="Verdana" w:hAnsi="Verdana"/>
          <w:sz w:val="20"/>
          <w:szCs w:val="20"/>
        </w:rPr>
      </w:pPr>
      <w:r w:rsidRPr="008E7647">
        <w:rPr>
          <w:rFonts w:ascii="Verdana" w:hAnsi="Verdana"/>
          <w:sz w:val="20"/>
          <w:szCs w:val="20"/>
        </w:rPr>
        <w:t>Er ansvarlig overfor Undervisningsministeriet for institutionens drift, herunder for forvaltningen af det statslige tilskud, og bestyrelsen skal sikre, at:</w:t>
      </w:r>
    </w:p>
    <w:p w14:paraId="6283C5AE" w14:textId="77777777" w:rsidR="00F53C57" w:rsidRPr="008E7647" w:rsidRDefault="00F53C57" w:rsidP="00F53C57">
      <w:pPr>
        <w:numPr>
          <w:ilvl w:val="1"/>
          <w:numId w:val="1"/>
        </w:numPr>
        <w:ind w:right="-38"/>
        <w:rPr>
          <w:rFonts w:ascii="Verdana" w:hAnsi="Verdana"/>
          <w:sz w:val="20"/>
          <w:szCs w:val="20"/>
        </w:rPr>
      </w:pPr>
      <w:r w:rsidRPr="008E7647">
        <w:rPr>
          <w:rFonts w:ascii="Verdana" w:hAnsi="Verdana"/>
          <w:sz w:val="20"/>
          <w:szCs w:val="20"/>
        </w:rPr>
        <w:t xml:space="preserve">Undervisningsministeriet får den information, der er fastsat i gældende lovgivning, </w:t>
      </w:r>
    </w:p>
    <w:p w14:paraId="74439A12" w14:textId="77777777" w:rsidR="00F53C57" w:rsidRPr="008E7647" w:rsidRDefault="00F53C57" w:rsidP="00F53C57">
      <w:pPr>
        <w:numPr>
          <w:ilvl w:val="1"/>
          <w:numId w:val="1"/>
        </w:numPr>
        <w:ind w:right="-38"/>
        <w:rPr>
          <w:rFonts w:ascii="Verdana" w:hAnsi="Verdana"/>
          <w:sz w:val="20"/>
          <w:szCs w:val="20"/>
        </w:rPr>
      </w:pPr>
      <w:r w:rsidRPr="008E7647">
        <w:rPr>
          <w:rFonts w:ascii="Verdana" w:hAnsi="Verdana"/>
          <w:sz w:val="20"/>
          <w:szCs w:val="20"/>
        </w:rPr>
        <w:t>Der følges op på afrapporteringer om Århus Akademis målsætning og strategi for uddannelserne og tilknyttede aktiviteter på kort og på lang sigt,</w:t>
      </w:r>
    </w:p>
    <w:p w14:paraId="607A9A06" w14:textId="77777777" w:rsidR="00F53C57" w:rsidRDefault="00F53C57" w:rsidP="00F53C57">
      <w:pPr>
        <w:numPr>
          <w:ilvl w:val="1"/>
          <w:numId w:val="1"/>
        </w:numPr>
        <w:ind w:right="-38"/>
        <w:rPr>
          <w:rFonts w:ascii="Verdana" w:hAnsi="Verdana"/>
          <w:sz w:val="20"/>
          <w:szCs w:val="20"/>
        </w:rPr>
      </w:pPr>
      <w:r w:rsidRPr="008E7647">
        <w:rPr>
          <w:rFonts w:ascii="Verdana" w:hAnsi="Verdana"/>
          <w:sz w:val="20"/>
          <w:szCs w:val="20"/>
        </w:rPr>
        <w:t>Der følges op på planer, interne og eksterne evalueringer, samt tages stilling til rapporter om Århus Akademis uddannelsesresultater mv.</w:t>
      </w:r>
    </w:p>
    <w:p w14:paraId="5A73D130" w14:textId="77777777" w:rsidR="005535F8" w:rsidRPr="008E7647" w:rsidRDefault="005535F8" w:rsidP="005535F8">
      <w:pPr>
        <w:ind w:left="1440" w:right="-38"/>
        <w:rPr>
          <w:rFonts w:ascii="Verdana" w:hAnsi="Verdana"/>
          <w:sz w:val="20"/>
          <w:szCs w:val="20"/>
        </w:rPr>
      </w:pPr>
    </w:p>
    <w:p w14:paraId="282D05B1" w14:textId="77777777" w:rsidR="00F53C57" w:rsidRPr="008E7647" w:rsidRDefault="00F53C57" w:rsidP="00F53C57">
      <w:pPr>
        <w:numPr>
          <w:ilvl w:val="0"/>
          <w:numId w:val="1"/>
        </w:numPr>
        <w:tabs>
          <w:tab w:val="left" w:pos="9720"/>
        </w:tabs>
        <w:ind w:right="-38"/>
        <w:rPr>
          <w:rFonts w:ascii="Verdana" w:hAnsi="Verdana"/>
          <w:sz w:val="20"/>
          <w:szCs w:val="20"/>
        </w:rPr>
      </w:pPr>
      <w:r w:rsidRPr="008E7647">
        <w:rPr>
          <w:rFonts w:ascii="Verdana" w:hAnsi="Verdana"/>
          <w:sz w:val="20"/>
          <w:szCs w:val="20"/>
        </w:rPr>
        <w:t xml:space="preserve">Bestyrelsen skal </w:t>
      </w:r>
      <w:r>
        <w:rPr>
          <w:rFonts w:ascii="Verdana" w:hAnsi="Verdana"/>
          <w:sz w:val="20"/>
          <w:szCs w:val="20"/>
        </w:rPr>
        <w:t xml:space="preserve">sikre, at </w:t>
      </w:r>
      <w:r w:rsidRPr="008E7647">
        <w:rPr>
          <w:rFonts w:ascii="Verdana" w:hAnsi="Verdana"/>
          <w:sz w:val="20"/>
          <w:szCs w:val="20"/>
        </w:rPr>
        <w:t>Århus Akademis midler</w:t>
      </w:r>
      <w:r>
        <w:rPr>
          <w:rFonts w:ascii="Verdana" w:hAnsi="Verdana"/>
          <w:sz w:val="20"/>
          <w:szCs w:val="20"/>
        </w:rPr>
        <w:t xml:space="preserve"> forvaltes </w:t>
      </w:r>
      <w:r w:rsidRPr="008E7647">
        <w:rPr>
          <w:rFonts w:ascii="Verdana" w:hAnsi="Verdana"/>
          <w:sz w:val="20"/>
          <w:szCs w:val="20"/>
        </w:rPr>
        <w:t xml:space="preserve">til størst mulig gavn for Århus Akademis formål, ved bl.a. at: </w:t>
      </w:r>
    </w:p>
    <w:p w14:paraId="62401650" w14:textId="77777777" w:rsidR="00F53C57" w:rsidRPr="008E7647" w:rsidRDefault="00F53C57" w:rsidP="00F53C57">
      <w:pPr>
        <w:numPr>
          <w:ilvl w:val="1"/>
          <w:numId w:val="1"/>
        </w:numPr>
        <w:tabs>
          <w:tab w:val="left" w:pos="9720"/>
        </w:tabs>
        <w:ind w:right="-38"/>
        <w:rPr>
          <w:rFonts w:ascii="Verdana" w:hAnsi="Verdana"/>
          <w:sz w:val="20"/>
          <w:szCs w:val="20"/>
        </w:rPr>
      </w:pPr>
      <w:r w:rsidRPr="008E7647">
        <w:rPr>
          <w:rFonts w:ascii="Verdana" w:hAnsi="Verdana"/>
          <w:sz w:val="20"/>
          <w:szCs w:val="20"/>
        </w:rPr>
        <w:t xml:space="preserve">Sikre tilstedeværelsen af det nødvendige grundlag for revision og tage stilling til indholdet af revisionsprotokollen forud for dennes underskrivelse, og </w:t>
      </w:r>
    </w:p>
    <w:p w14:paraId="4FA4F20C" w14:textId="77777777" w:rsidR="00F53C57" w:rsidRDefault="00F53C57" w:rsidP="00F53C57">
      <w:pPr>
        <w:numPr>
          <w:ilvl w:val="1"/>
          <w:numId w:val="1"/>
        </w:numPr>
        <w:tabs>
          <w:tab w:val="left" w:pos="9720"/>
        </w:tabs>
        <w:ind w:right="-38"/>
        <w:rPr>
          <w:rFonts w:ascii="Verdana" w:hAnsi="Verdana"/>
          <w:sz w:val="20"/>
          <w:szCs w:val="20"/>
        </w:rPr>
      </w:pPr>
      <w:r w:rsidRPr="008E7647">
        <w:rPr>
          <w:rFonts w:ascii="Verdana" w:hAnsi="Verdana"/>
          <w:sz w:val="20"/>
          <w:szCs w:val="20"/>
        </w:rPr>
        <w:t xml:space="preserve">Bestyrelsen har pligt til at gennemgå Århus Akademis perioderegnskaber og lignende i løbet af hvert regnskabsår herunder at godkende og vurdere budgettet og afvigelser herfra. </w:t>
      </w:r>
    </w:p>
    <w:p w14:paraId="05E6A149" w14:textId="77777777" w:rsidR="005535F8" w:rsidRPr="008E7647" w:rsidRDefault="005535F8" w:rsidP="00F53C57">
      <w:pPr>
        <w:numPr>
          <w:ilvl w:val="1"/>
          <w:numId w:val="1"/>
        </w:numPr>
        <w:tabs>
          <w:tab w:val="left" w:pos="9720"/>
        </w:tabs>
        <w:ind w:right="-38"/>
        <w:rPr>
          <w:rFonts w:ascii="Verdana" w:hAnsi="Verdana"/>
          <w:sz w:val="20"/>
          <w:szCs w:val="20"/>
        </w:rPr>
      </w:pPr>
    </w:p>
    <w:p w14:paraId="7BC628B6" w14:textId="77777777" w:rsidR="00F53C57" w:rsidRPr="008E7647" w:rsidRDefault="00F53C57" w:rsidP="00F53C57">
      <w:pPr>
        <w:tabs>
          <w:tab w:val="left" w:pos="9720"/>
        </w:tabs>
        <w:ind w:right="-38"/>
        <w:rPr>
          <w:rFonts w:ascii="Verdana" w:hAnsi="Verdana"/>
          <w:sz w:val="20"/>
          <w:szCs w:val="20"/>
        </w:rPr>
      </w:pPr>
    </w:p>
    <w:p w14:paraId="7C14BAFC" w14:textId="77777777" w:rsidR="00F53C57" w:rsidRDefault="00AA13D2" w:rsidP="00F53C57">
      <w:pPr>
        <w:tabs>
          <w:tab w:val="left" w:pos="9720"/>
        </w:tabs>
        <w:ind w:right="-38"/>
        <w:rPr>
          <w:rFonts w:ascii="Verdana" w:hAnsi="Verdana"/>
          <w:b/>
          <w:sz w:val="20"/>
          <w:szCs w:val="20"/>
        </w:rPr>
      </w:pPr>
      <w:r>
        <w:rPr>
          <w:rFonts w:ascii="Verdana" w:hAnsi="Verdana"/>
          <w:b/>
          <w:sz w:val="20"/>
          <w:szCs w:val="20"/>
        </w:rPr>
        <w:t>Bestyrelse, formand og næstformand</w:t>
      </w:r>
    </w:p>
    <w:p w14:paraId="425652E7" w14:textId="77777777" w:rsidR="005535F8" w:rsidRPr="008E7647" w:rsidRDefault="005535F8" w:rsidP="00F53C57">
      <w:pPr>
        <w:tabs>
          <w:tab w:val="left" w:pos="9720"/>
        </w:tabs>
        <w:ind w:right="-38"/>
        <w:rPr>
          <w:rFonts w:ascii="Verdana" w:hAnsi="Verdana"/>
          <w:sz w:val="20"/>
          <w:szCs w:val="20"/>
        </w:rPr>
      </w:pPr>
    </w:p>
    <w:p w14:paraId="04B73D6A" w14:textId="77777777" w:rsidR="00F53C57" w:rsidRPr="008E7647" w:rsidRDefault="00F53C57" w:rsidP="00F53C57">
      <w:pPr>
        <w:ind w:right="-38"/>
        <w:rPr>
          <w:rFonts w:ascii="Verdana" w:hAnsi="Verdana"/>
          <w:sz w:val="20"/>
          <w:szCs w:val="20"/>
        </w:rPr>
      </w:pPr>
      <w:r w:rsidRPr="008E7647">
        <w:rPr>
          <w:rFonts w:ascii="Verdana" w:hAnsi="Verdana"/>
          <w:sz w:val="20"/>
          <w:szCs w:val="20"/>
        </w:rPr>
        <w:t>§ 2. Bestyrelsen består af i alt 8 medlemmer med stemmeret. Desuden har bestyrelsen to medlemmer uden stemmeret, jf. vedtægtens § 4 – 6 om bestyrelsens sammensætning.</w:t>
      </w:r>
    </w:p>
    <w:p w14:paraId="04BBC8A7" w14:textId="77777777" w:rsidR="00AA13D2" w:rsidRDefault="00AA13D2" w:rsidP="00F53C57">
      <w:pPr>
        <w:ind w:right="-38"/>
        <w:rPr>
          <w:rFonts w:ascii="Verdana" w:hAnsi="Verdana"/>
          <w:sz w:val="20"/>
          <w:szCs w:val="20"/>
        </w:rPr>
      </w:pPr>
    </w:p>
    <w:p w14:paraId="330D6A89" w14:textId="77777777" w:rsidR="00F53C57" w:rsidRDefault="00F53C57" w:rsidP="00F53C57">
      <w:pPr>
        <w:ind w:right="-38"/>
        <w:rPr>
          <w:rFonts w:ascii="Verdana" w:hAnsi="Verdana"/>
          <w:sz w:val="20"/>
          <w:szCs w:val="20"/>
        </w:rPr>
      </w:pPr>
      <w:r w:rsidRPr="008E7647">
        <w:rPr>
          <w:rFonts w:ascii="Verdana" w:hAnsi="Verdana"/>
          <w:sz w:val="20"/>
          <w:szCs w:val="20"/>
        </w:rPr>
        <w:t>Stk. 2. Bestyrelsen foretager en gang årligt en selvevaluering af bestyrelsens arbejde og resultater og skal jævnligt drøfte bestyrelsens kompetenceprofil med henblik på at sikre, at bestyrelsesmedlemmerne tilsammen har de kompetencer, der er nævnt i § 5 stk. 2 i vedtægten.</w:t>
      </w:r>
    </w:p>
    <w:p w14:paraId="24BCE8A1" w14:textId="77777777" w:rsidR="00AA13D2" w:rsidRPr="008E7647" w:rsidRDefault="00AA13D2" w:rsidP="00F53C57">
      <w:pPr>
        <w:ind w:right="-38"/>
        <w:rPr>
          <w:rFonts w:ascii="Verdana" w:hAnsi="Verdana"/>
          <w:sz w:val="20"/>
          <w:szCs w:val="20"/>
        </w:rPr>
      </w:pPr>
    </w:p>
    <w:p w14:paraId="7E3540AD" w14:textId="77777777" w:rsidR="00F53C57" w:rsidRDefault="00F53C57" w:rsidP="00F53C57">
      <w:pPr>
        <w:ind w:right="-38"/>
        <w:rPr>
          <w:rFonts w:ascii="Verdana" w:hAnsi="Verdana"/>
          <w:sz w:val="20"/>
          <w:szCs w:val="20"/>
        </w:rPr>
      </w:pPr>
      <w:r w:rsidRPr="008E7647">
        <w:rPr>
          <w:rFonts w:ascii="Verdana" w:hAnsi="Verdana"/>
          <w:sz w:val="20"/>
          <w:szCs w:val="20"/>
        </w:rPr>
        <w:t>Stk. 3. Bestyrelsen vælger en formand</w:t>
      </w:r>
      <w:r w:rsidR="005535F8">
        <w:rPr>
          <w:rFonts w:ascii="Verdana" w:hAnsi="Verdana"/>
          <w:sz w:val="20"/>
          <w:szCs w:val="20"/>
        </w:rPr>
        <w:t xml:space="preserve"> og en næstformand</w:t>
      </w:r>
      <w:r w:rsidRPr="008E7647">
        <w:rPr>
          <w:rFonts w:ascii="Verdana" w:hAnsi="Verdana"/>
          <w:sz w:val="20"/>
          <w:szCs w:val="20"/>
        </w:rPr>
        <w:t xml:space="preserve"> blandt de udefra kommende medlemmer, jf. vedtægtens § 12.</w:t>
      </w:r>
      <w:r w:rsidR="00AA13D2">
        <w:rPr>
          <w:rFonts w:ascii="Verdana" w:hAnsi="Verdana"/>
          <w:sz w:val="20"/>
          <w:szCs w:val="20"/>
        </w:rPr>
        <w:t xml:space="preserve"> I tilfælde af formandens forfald overtager næstformanden de funktioner, der er tillagt formanden.</w:t>
      </w:r>
    </w:p>
    <w:p w14:paraId="5BFF2508" w14:textId="77777777" w:rsidR="00AA13D2" w:rsidRPr="008E7647" w:rsidRDefault="00AA13D2" w:rsidP="00F53C57">
      <w:pPr>
        <w:ind w:right="-38"/>
        <w:rPr>
          <w:rFonts w:ascii="Verdana" w:hAnsi="Verdana"/>
          <w:i/>
          <w:sz w:val="20"/>
          <w:szCs w:val="20"/>
        </w:rPr>
      </w:pPr>
    </w:p>
    <w:p w14:paraId="663C8B3B" w14:textId="77777777" w:rsidR="00F53C57" w:rsidRDefault="00F53C57" w:rsidP="00F53C57">
      <w:pPr>
        <w:ind w:right="-38"/>
        <w:rPr>
          <w:rFonts w:ascii="Verdana" w:hAnsi="Verdana"/>
          <w:sz w:val="20"/>
          <w:szCs w:val="20"/>
        </w:rPr>
      </w:pPr>
      <w:r w:rsidRPr="008E7647">
        <w:rPr>
          <w:rFonts w:ascii="Verdana" w:hAnsi="Verdana"/>
          <w:sz w:val="20"/>
          <w:szCs w:val="20"/>
        </w:rPr>
        <w:t>Stk. 4. Rektor deltager i bestyrelsen møder uden stemmeret.</w:t>
      </w:r>
    </w:p>
    <w:p w14:paraId="3BB642C8" w14:textId="77777777" w:rsidR="00AA13D2" w:rsidRPr="008E7647" w:rsidRDefault="00AA13D2" w:rsidP="00F53C57">
      <w:pPr>
        <w:ind w:right="-38"/>
        <w:rPr>
          <w:rFonts w:ascii="Verdana" w:hAnsi="Verdana"/>
          <w:sz w:val="20"/>
          <w:szCs w:val="20"/>
        </w:rPr>
      </w:pPr>
    </w:p>
    <w:p w14:paraId="5A2CBF28" w14:textId="77777777" w:rsidR="00F53C57" w:rsidRDefault="00F53C57" w:rsidP="00F53C57">
      <w:pPr>
        <w:ind w:right="-38"/>
        <w:rPr>
          <w:rFonts w:ascii="Verdana" w:hAnsi="Verdana"/>
          <w:sz w:val="20"/>
          <w:szCs w:val="20"/>
        </w:rPr>
      </w:pPr>
      <w:r w:rsidRPr="008E7647">
        <w:rPr>
          <w:rFonts w:ascii="Verdana" w:hAnsi="Verdana"/>
          <w:sz w:val="20"/>
          <w:szCs w:val="20"/>
        </w:rPr>
        <w:t>Stk. 5. Rektor udpeger en referent for bestyrelsen.</w:t>
      </w:r>
    </w:p>
    <w:p w14:paraId="01AE4CD5" w14:textId="77777777" w:rsidR="00AA13D2" w:rsidRPr="008E7647" w:rsidRDefault="00AA13D2" w:rsidP="00F53C57">
      <w:pPr>
        <w:ind w:right="-38"/>
        <w:rPr>
          <w:rFonts w:ascii="Verdana" w:hAnsi="Verdana"/>
          <w:sz w:val="20"/>
          <w:szCs w:val="20"/>
        </w:rPr>
      </w:pPr>
    </w:p>
    <w:p w14:paraId="16C63F0E" w14:textId="77777777" w:rsidR="00F53C57" w:rsidRPr="008E7647" w:rsidRDefault="00F53C57" w:rsidP="00F53C57">
      <w:pPr>
        <w:ind w:right="-38"/>
        <w:rPr>
          <w:rFonts w:ascii="Verdana" w:hAnsi="Verdana"/>
          <w:sz w:val="20"/>
          <w:szCs w:val="20"/>
        </w:rPr>
      </w:pPr>
      <w:r w:rsidRPr="008E7647">
        <w:rPr>
          <w:rFonts w:ascii="Verdana" w:hAnsi="Verdana"/>
          <w:sz w:val="20"/>
          <w:szCs w:val="20"/>
        </w:rPr>
        <w:lastRenderedPageBreak/>
        <w:t>Stk. 5. Bestyrelsen kan i øvrigt tillade ikke-medlemmer at deltage i bestyrelsens møder.</w:t>
      </w:r>
    </w:p>
    <w:p w14:paraId="4E6DADFD" w14:textId="77777777" w:rsidR="00F53C57" w:rsidRPr="008E7647" w:rsidRDefault="00F53C57" w:rsidP="00F53C57">
      <w:pPr>
        <w:ind w:right="-38"/>
        <w:rPr>
          <w:rFonts w:ascii="Verdana" w:hAnsi="Verdana"/>
          <w:sz w:val="20"/>
          <w:szCs w:val="20"/>
        </w:rPr>
      </w:pPr>
    </w:p>
    <w:p w14:paraId="60B8B2B4" w14:textId="77777777" w:rsidR="00F53C57" w:rsidRPr="008E7647" w:rsidRDefault="00F53C57" w:rsidP="00F53C57">
      <w:pPr>
        <w:ind w:right="-38"/>
        <w:rPr>
          <w:rFonts w:ascii="Verdana" w:hAnsi="Verdana"/>
          <w:b/>
          <w:sz w:val="20"/>
          <w:szCs w:val="20"/>
        </w:rPr>
      </w:pPr>
      <w:r w:rsidRPr="008E7647">
        <w:rPr>
          <w:rFonts w:ascii="Verdana" w:hAnsi="Verdana"/>
          <w:b/>
          <w:sz w:val="20"/>
          <w:szCs w:val="20"/>
        </w:rPr>
        <w:t>Informationsgrundlag</w:t>
      </w:r>
    </w:p>
    <w:p w14:paraId="28AC7D88" w14:textId="77777777" w:rsidR="005535F8" w:rsidRDefault="005535F8" w:rsidP="00F53C57">
      <w:pPr>
        <w:ind w:right="-38"/>
        <w:rPr>
          <w:rFonts w:ascii="Verdana" w:hAnsi="Verdana"/>
          <w:sz w:val="20"/>
          <w:szCs w:val="20"/>
        </w:rPr>
      </w:pPr>
    </w:p>
    <w:p w14:paraId="7C589196" w14:textId="77777777" w:rsidR="00F53C57" w:rsidRPr="008E7647" w:rsidRDefault="00F53C57" w:rsidP="00F53C57">
      <w:pPr>
        <w:ind w:right="-38"/>
        <w:rPr>
          <w:rFonts w:ascii="Verdana" w:hAnsi="Verdana"/>
          <w:sz w:val="20"/>
          <w:szCs w:val="20"/>
        </w:rPr>
      </w:pPr>
      <w:r w:rsidRPr="008E7647">
        <w:rPr>
          <w:rFonts w:ascii="Verdana" w:hAnsi="Verdana"/>
          <w:sz w:val="20"/>
          <w:szCs w:val="20"/>
        </w:rPr>
        <w:t xml:space="preserve">§ 3. Det enkelte bestyrelsesmedlem har pligt til at sikre sig, at vedkommende besidder den information, der er nødvendig for at varetage bestyrelseshvervet. </w:t>
      </w:r>
    </w:p>
    <w:p w14:paraId="6CD616C2" w14:textId="77777777" w:rsidR="00AA13D2" w:rsidRDefault="00AA13D2" w:rsidP="00F53C57">
      <w:pPr>
        <w:ind w:right="-38"/>
        <w:rPr>
          <w:rFonts w:ascii="Verdana" w:hAnsi="Verdana"/>
          <w:sz w:val="20"/>
          <w:szCs w:val="20"/>
        </w:rPr>
      </w:pPr>
    </w:p>
    <w:p w14:paraId="6C3406A3" w14:textId="77777777" w:rsidR="00F53C57" w:rsidRPr="008E7647" w:rsidRDefault="00F53C57" w:rsidP="00F53C57">
      <w:pPr>
        <w:ind w:right="-38"/>
        <w:rPr>
          <w:rFonts w:ascii="Verdana" w:hAnsi="Verdana"/>
          <w:sz w:val="20"/>
          <w:szCs w:val="20"/>
        </w:rPr>
      </w:pPr>
      <w:r w:rsidRPr="008E7647">
        <w:rPr>
          <w:rFonts w:ascii="Verdana" w:hAnsi="Verdana"/>
          <w:sz w:val="20"/>
          <w:szCs w:val="20"/>
        </w:rPr>
        <w:t>Stk. 2. Ethvert bestyrelsesmedlem kan forlange at blive gjort bekendt med oplysninger vedrørende institutionens forhold, som bestyrelsesmedlemmet skønner nødvendigt for at varetage bestyrelseshvervet.</w:t>
      </w:r>
    </w:p>
    <w:p w14:paraId="22EF864A" w14:textId="77777777" w:rsidR="005535F8" w:rsidRDefault="005535F8" w:rsidP="00F53C57">
      <w:pPr>
        <w:ind w:right="-38"/>
        <w:rPr>
          <w:rFonts w:ascii="Verdana" w:hAnsi="Verdana"/>
          <w:b/>
          <w:sz w:val="20"/>
          <w:szCs w:val="20"/>
        </w:rPr>
      </w:pPr>
    </w:p>
    <w:p w14:paraId="59FF8E16" w14:textId="77777777" w:rsidR="00F53C57" w:rsidRPr="008E7647" w:rsidRDefault="00F53C57" w:rsidP="00F53C57">
      <w:pPr>
        <w:ind w:right="-38"/>
        <w:rPr>
          <w:rFonts w:ascii="Verdana" w:hAnsi="Verdana"/>
          <w:b/>
          <w:sz w:val="20"/>
          <w:szCs w:val="20"/>
        </w:rPr>
      </w:pPr>
      <w:r w:rsidRPr="008E7647">
        <w:rPr>
          <w:rFonts w:ascii="Verdana" w:hAnsi="Verdana"/>
          <w:b/>
          <w:sz w:val="20"/>
          <w:szCs w:val="20"/>
        </w:rPr>
        <w:t xml:space="preserve">Møder </w:t>
      </w:r>
    </w:p>
    <w:p w14:paraId="3BFACD97" w14:textId="77777777" w:rsidR="005535F8" w:rsidRDefault="005535F8" w:rsidP="00F53C57">
      <w:pPr>
        <w:ind w:right="-38"/>
        <w:rPr>
          <w:rFonts w:ascii="Verdana" w:hAnsi="Verdana"/>
          <w:sz w:val="20"/>
          <w:szCs w:val="20"/>
        </w:rPr>
      </w:pPr>
    </w:p>
    <w:p w14:paraId="1FADED67" w14:textId="77777777" w:rsidR="00F53C57" w:rsidRPr="008E7647" w:rsidRDefault="00F53C57" w:rsidP="00F53C57">
      <w:pPr>
        <w:ind w:right="-38"/>
        <w:rPr>
          <w:rFonts w:ascii="Verdana" w:hAnsi="Verdana"/>
          <w:sz w:val="20"/>
          <w:szCs w:val="20"/>
        </w:rPr>
      </w:pPr>
      <w:r w:rsidRPr="008E7647">
        <w:rPr>
          <w:rFonts w:ascii="Verdana" w:hAnsi="Verdana"/>
          <w:sz w:val="20"/>
          <w:szCs w:val="20"/>
        </w:rPr>
        <w:t>§ 4. Bestyrel</w:t>
      </w:r>
      <w:r w:rsidR="005535F8">
        <w:rPr>
          <w:rFonts w:ascii="Verdana" w:hAnsi="Verdana"/>
          <w:sz w:val="20"/>
          <w:szCs w:val="20"/>
        </w:rPr>
        <w:t>sen fastsætter en mødeplan for 1.</w:t>
      </w:r>
      <w:r w:rsidRPr="008E7647">
        <w:rPr>
          <w:rFonts w:ascii="Verdana" w:hAnsi="Verdana"/>
          <w:sz w:val="20"/>
          <w:szCs w:val="20"/>
        </w:rPr>
        <w:t xml:space="preserve"> år ad gangen. Rektor udsender, inden hvert møde, en dagsorden til medlemmerne, ledsaget af skriftligt materiale, som skal behandles på bestyrelsesmødet. Forslag til dagsorden drøftes med formanden inden udsendelse til bestyrelsesmedlemmerne. Et bestyrelsesmedlem kan foranledige punkter sat på den skriftlige dagsorden. Punktet skal meddeles til formanden og rektor senest 7 dage f</w:t>
      </w:r>
      <w:r>
        <w:rPr>
          <w:rFonts w:ascii="Verdana" w:hAnsi="Verdana"/>
          <w:sz w:val="20"/>
          <w:szCs w:val="20"/>
        </w:rPr>
        <w:t>ø</w:t>
      </w:r>
      <w:r w:rsidRPr="008E7647">
        <w:rPr>
          <w:rFonts w:ascii="Verdana" w:hAnsi="Verdana"/>
          <w:sz w:val="20"/>
          <w:szCs w:val="20"/>
        </w:rPr>
        <w:t>r det fastsatte bestyrelsesmøde.</w:t>
      </w:r>
    </w:p>
    <w:p w14:paraId="6E795032" w14:textId="77777777" w:rsidR="005535F8" w:rsidRDefault="005535F8" w:rsidP="00F53C57">
      <w:pPr>
        <w:ind w:right="-38"/>
        <w:rPr>
          <w:rFonts w:ascii="Verdana" w:hAnsi="Verdana"/>
          <w:sz w:val="20"/>
          <w:szCs w:val="20"/>
        </w:rPr>
      </w:pPr>
    </w:p>
    <w:p w14:paraId="3F068ED1" w14:textId="77777777" w:rsidR="00F53C57" w:rsidRPr="008E7647" w:rsidRDefault="00F53C57" w:rsidP="00F53C57">
      <w:pPr>
        <w:ind w:right="-38"/>
        <w:rPr>
          <w:rFonts w:ascii="Verdana" w:hAnsi="Verdana"/>
          <w:sz w:val="20"/>
          <w:szCs w:val="20"/>
        </w:rPr>
      </w:pPr>
      <w:r w:rsidRPr="008E7647">
        <w:rPr>
          <w:rFonts w:ascii="Verdana" w:hAnsi="Verdana"/>
          <w:sz w:val="20"/>
          <w:szCs w:val="20"/>
        </w:rPr>
        <w:t xml:space="preserve">Stk. 2. Bestyrelsens møder ledes af formanden.  </w:t>
      </w:r>
    </w:p>
    <w:p w14:paraId="79A1BD1E" w14:textId="77777777" w:rsidR="005535F8" w:rsidRDefault="005535F8" w:rsidP="00F53C57">
      <w:pPr>
        <w:ind w:right="-38"/>
        <w:rPr>
          <w:rFonts w:ascii="Verdana" w:hAnsi="Verdana"/>
          <w:sz w:val="20"/>
          <w:szCs w:val="20"/>
        </w:rPr>
      </w:pPr>
    </w:p>
    <w:p w14:paraId="4CE115E5" w14:textId="77777777" w:rsidR="00F53C57" w:rsidRPr="008E7647" w:rsidRDefault="00F53C57" w:rsidP="00F53C57">
      <w:pPr>
        <w:ind w:right="-38"/>
        <w:rPr>
          <w:rFonts w:ascii="Verdana" w:hAnsi="Verdana"/>
          <w:sz w:val="20"/>
          <w:szCs w:val="20"/>
        </w:rPr>
      </w:pPr>
      <w:r w:rsidRPr="008E7647">
        <w:rPr>
          <w:rFonts w:ascii="Verdana" w:hAnsi="Verdana"/>
          <w:sz w:val="20"/>
          <w:szCs w:val="20"/>
        </w:rPr>
        <w:t>Stk. 3. Der skal holdes mindst 4 møder årligt. Møde skal endvidere afholdes, når mindst 2 bestyrelsesmedlemmer fremsætter krav herom, formanden indkalder i så fald til møde hurtigst muligt og senest inden 15 dage.</w:t>
      </w:r>
    </w:p>
    <w:p w14:paraId="7211BE8A" w14:textId="77777777" w:rsidR="005535F8" w:rsidRDefault="005535F8" w:rsidP="00F53C57">
      <w:pPr>
        <w:ind w:right="-38"/>
        <w:rPr>
          <w:rFonts w:ascii="Verdana" w:hAnsi="Verdana"/>
          <w:sz w:val="20"/>
          <w:szCs w:val="20"/>
        </w:rPr>
      </w:pPr>
    </w:p>
    <w:p w14:paraId="2DC7B7DC" w14:textId="77777777" w:rsidR="00F53C57" w:rsidRPr="008E7647" w:rsidRDefault="00F53C57" w:rsidP="00F53C57">
      <w:pPr>
        <w:ind w:right="-38"/>
        <w:rPr>
          <w:rFonts w:ascii="Verdana" w:hAnsi="Verdana"/>
          <w:sz w:val="20"/>
          <w:szCs w:val="20"/>
        </w:rPr>
      </w:pPr>
      <w:r w:rsidRPr="008E7647">
        <w:rPr>
          <w:rFonts w:ascii="Verdana" w:hAnsi="Verdana"/>
          <w:sz w:val="20"/>
          <w:szCs w:val="20"/>
        </w:rPr>
        <w:t>Stk. 4. Formanden skal sørge for, at medlemmerne får forelagt de nødvendige oplysninger til bedømmelse af sagerne.</w:t>
      </w:r>
    </w:p>
    <w:p w14:paraId="61E532FC" w14:textId="77777777" w:rsidR="005535F8" w:rsidRDefault="005535F8" w:rsidP="00F53C57">
      <w:pPr>
        <w:ind w:right="-38"/>
        <w:rPr>
          <w:rFonts w:ascii="Verdana" w:hAnsi="Verdana"/>
          <w:sz w:val="20"/>
          <w:szCs w:val="20"/>
        </w:rPr>
      </w:pPr>
    </w:p>
    <w:p w14:paraId="30E1D300" w14:textId="77777777" w:rsidR="00F53C57" w:rsidRPr="008E7647" w:rsidRDefault="00F53C57" w:rsidP="00F53C57">
      <w:pPr>
        <w:ind w:right="-38"/>
        <w:rPr>
          <w:rFonts w:ascii="Verdana" w:hAnsi="Verdana"/>
          <w:sz w:val="20"/>
          <w:szCs w:val="20"/>
        </w:rPr>
      </w:pPr>
      <w:r w:rsidRPr="008E7647">
        <w:rPr>
          <w:rFonts w:ascii="Verdana" w:hAnsi="Verdana"/>
          <w:sz w:val="20"/>
          <w:szCs w:val="20"/>
        </w:rPr>
        <w:t>Stk. 5. Såfremt afholdelse af bestyrelsesmøde ikke kan udskydes uden væsentlig ulempe for institutionen, kan bestyrelsen undtagelsesvis træffe beslutning ved afholdelse af telefonmøde eller på skriftligt grundlag.</w:t>
      </w:r>
    </w:p>
    <w:p w14:paraId="62687E97" w14:textId="77777777" w:rsidR="005535F8" w:rsidRDefault="005535F8" w:rsidP="00F53C57">
      <w:pPr>
        <w:ind w:right="-38"/>
        <w:rPr>
          <w:rFonts w:ascii="Verdana" w:hAnsi="Verdana"/>
          <w:sz w:val="20"/>
          <w:szCs w:val="20"/>
        </w:rPr>
      </w:pPr>
    </w:p>
    <w:p w14:paraId="5DCD4DA8" w14:textId="77777777" w:rsidR="00F53C57" w:rsidRPr="008E7647" w:rsidRDefault="00F53C57" w:rsidP="00F53C57">
      <w:pPr>
        <w:ind w:right="-38"/>
        <w:rPr>
          <w:rFonts w:ascii="Verdana" w:hAnsi="Verdana"/>
          <w:sz w:val="20"/>
          <w:szCs w:val="20"/>
        </w:rPr>
      </w:pPr>
      <w:r w:rsidRPr="008E7647">
        <w:rPr>
          <w:rFonts w:ascii="Verdana" w:hAnsi="Verdana"/>
          <w:sz w:val="20"/>
          <w:szCs w:val="20"/>
        </w:rPr>
        <w:t xml:space="preserve">Stk. 6. Bestyrelsen er beslutningsdygtig, når mindst halvdelen af de stemmeberettigede medlemmer er til stede. Afgørelser træffes ved simpel stemmeflerhed. I tilfælde af stemmelighed er formandens stemme afgørende. </w:t>
      </w:r>
    </w:p>
    <w:p w14:paraId="282907F7" w14:textId="77777777" w:rsidR="005535F8" w:rsidRDefault="005535F8" w:rsidP="00F53C57">
      <w:pPr>
        <w:ind w:right="-38"/>
        <w:rPr>
          <w:rFonts w:ascii="Verdana" w:hAnsi="Verdana"/>
          <w:sz w:val="20"/>
          <w:szCs w:val="20"/>
        </w:rPr>
      </w:pPr>
    </w:p>
    <w:p w14:paraId="492351B7" w14:textId="77777777" w:rsidR="00F53C57" w:rsidRPr="008E7647" w:rsidRDefault="00F53C57" w:rsidP="00F53C57">
      <w:pPr>
        <w:ind w:right="-38"/>
        <w:rPr>
          <w:rFonts w:ascii="Verdana" w:hAnsi="Verdana"/>
          <w:sz w:val="20"/>
          <w:szCs w:val="20"/>
        </w:rPr>
      </w:pPr>
      <w:r w:rsidRPr="008E7647">
        <w:rPr>
          <w:rFonts w:ascii="Verdana" w:hAnsi="Verdana"/>
          <w:sz w:val="20"/>
          <w:szCs w:val="20"/>
        </w:rPr>
        <w:t xml:space="preserve">Stk. 7. Til beslutning om ændring af vedtægten kræves, at mindst 2/3 af samtlige stemmeberettigede bestyrelsesmedlemmer stemmer herfor. </w:t>
      </w:r>
    </w:p>
    <w:p w14:paraId="6B02C227" w14:textId="77777777" w:rsidR="00F53C57" w:rsidRPr="008E7647" w:rsidRDefault="00F53C57" w:rsidP="00F53C57">
      <w:pPr>
        <w:ind w:right="-38"/>
        <w:rPr>
          <w:rFonts w:ascii="Verdana" w:hAnsi="Verdana"/>
          <w:sz w:val="20"/>
          <w:szCs w:val="20"/>
        </w:rPr>
      </w:pPr>
    </w:p>
    <w:p w14:paraId="63DF48DA" w14:textId="77777777" w:rsidR="00F53C57" w:rsidRPr="008E7647" w:rsidRDefault="00F53C57" w:rsidP="00F53C57">
      <w:pPr>
        <w:ind w:right="-38"/>
        <w:rPr>
          <w:rFonts w:ascii="Verdana" w:hAnsi="Verdana"/>
          <w:sz w:val="20"/>
          <w:szCs w:val="20"/>
        </w:rPr>
      </w:pPr>
      <w:r w:rsidRPr="008E7647">
        <w:rPr>
          <w:rFonts w:ascii="Verdana" w:hAnsi="Verdana"/>
          <w:sz w:val="20"/>
          <w:szCs w:val="20"/>
        </w:rPr>
        <w:t>§ 5. Bestyrelsesmøder har følgende fast punkter på dagsordenen:</w:t>
      </w:r>
    </w:p>
    <w:p w14:paraId="07FAC89D" w14:textId="77777777" w:rsidR="00F53C57" w:rsidRPr="008E7647" w:rsidRDefault="00F53C57" w:rsidP="00F53C57">
      <w:pPr>
        <w:ind w:right="-38"/>
        <w:rPr>
          <w:rFonts w:ascii="Verdana" w:hAnsi="Verdana"/>
          <w:sz w:val="20"/>
          <w:szCs w:val="20"/>
        </w:rPr>
      </w:pPr>
    </w:p>
    <w:p w14:paraId="3AEED45A" w14:textId="77777777" w:rsidR="00F53C57" w:rsidRPr="008E7647" w:rsidRDefault="00F53C57" w:rsidP="00F53C57">
      <w:pPr>
        <w:numPr>
          <w:ilvl w:val="0"/>
          <w:numId w:val="2"/>
        </w:numPr>
        <w:ind w:right="-38"/>
        <w:rPr>
          <w:rFonts w:ascii="Verdana" w:hAnsi="Verdana"/>
          <w:sz w:val="20"/>
          <w:szCs w:val="20"/>
        </w:rPr>
      </w:pPr>
      <w:r w:rsidRPr="008E7647">
        <w:rPr>
          <w:rFonts w:ascii="Verdana" w:hAnsi="Verdana"/>
          <w:sz w:val="20"/>
          <w:szCs w:val="20"/>
        </w:rPr>
        <w:t>Godkendelse og underskrivelse af referat af forrige bestyrelsesmøde</w:t>
      </w:r>
    </w:p>
    <w:p w14:paraId="775545B4" w14:textId="77777777" w:rsidR="00F53C57" w:rsidRPr="008E7647" w:rsidRDefault="00F53C57" w:rsidP="00F53C57">
      <w:pPr>
        <w:numPr>
          <w:ilvl w:val="0"/>
          <w:numId w:val="2"/>
        </w:numPr>
        <w:ind w:right="-38"/>
        <w:rPr>
          <w:rFonts w:ascii="Verdana" w:hAnsi="Verdana"/>
          <w:sz w:val="20"/>
          <w:szCs w:val="20"/>
        </w:rPr>
      </w:pPr>
      <w:r w:rsidRPr="008E7647">
        <w:rPr>
          <w:rFonts w:ascii="Verdana" w:hAnsi="Verdana"/>
          <w:sz w:val="20"/>
          <w:szCs w:val="20"/>
        </w:rPr>
        <w:t>Opfølgning på beslutninger fra sidste bestyrelsesmøde</w:t>
      </w:r>
    </w:p>
    <w:p w14:paraId="1D5FEF65" w14:textId="77777777" w:rsidR="00F53C57" w:rsidRPr="008E7647" w:rsidRDefault="00F53C57" w:rsidP="00F53C57">
      <w:pPr>
        <w:numPr>
          <w:ilvl w:val="0"/>
          <w:numId w:val="2"/>
        </w:numPr>
        <w:ind w:right="-38"/>
        <w:rPr>
          <w:rFonts w:ascii="Verdana" w:hAnsi="Verdana"/>
          <w:sz w:val="20"/>
          <w:szCs w:val="20"/>
        </w:rPr>
      </w:pPr>
      <w:r w:rsidRPr="008E7647">
        <w:rPr>
          <w:rFonts w:ascii="Verdana" w:hAnsi="Verdana"/>
          <w:sz w:val="20"/>
          <w:szCs w:val="20"/>
        </w:rPr>
        <w:t>Skolens økonomi</w:t>
      </w:r>
    </w:p>
    <w:p w14:paraId="046FC9D7" w14:textId="77777777" w:rsidR="00F53C57" w:rsidRPr="008E7647" w:rsidRDefault="00F53C57" w:rsidP="00F53C57">
      <w:pPr>
        <w:numPr>
          <w:ilvl w:val="0"/>
          <w:numId w:val="2"/>
        </w:numPr>
        <w:ind w:right="-38"/>
        <w:rPr>
          <w:rFonts w:ascii="Verdana" w:hAnsi="Verdana"/>
          <w:sz w:val="20"/>
          <w:szCs w:val="20"/>
        </w:rPr>
      </w:pPr>
      <w:r w:rsidRPr="008E7647">
        <w:rPr>
          <w:rFonts w:ascii="Verdana" w:hAnsi="Verdana"/>
          <w:sz w:val="20"/>
          <w:szCs w:val="20"/>
        </w:rPr>
        <w:t xml:space="preserve">Eventuel beslutning om, hvilken information, der skal videregives til institutionens medarbejdere og andre, samt hvorledes dette skal ske. </w:t>
      </w:r>
    </w:p>
    <w:p w14:paraId="4F9EEFE8" w14:textId="77777777" w:rsidR="00F53C57" w:rsidRPr="008E7647" w:rsidRDefault="00F53C57" w:rsidP="00F53C57">
      <w:pPr>
        <w:numPr>
          <w:ilvl w:val="0"/>
          <w:numId w:val="2"/>
        </w:numPr>
        <w:ind w:right="-38"/>
        <w:rPr>
          <w:rFonts w:ascii="Verdana" w:hAnsi="Verdana"/>
          <w:sz w:val="20"/>
          <w:szCs w:val="20"/>
        </w:rPr>
      </w:pPr>
      <w:r w:rsidRPr="008E7647">
        <w:rPr>
          <w:rFonts w:ascii="Verdana" w:hAnsi="Verdana"/>
          <w:sz w:val="20"/>
          <w:szCs w:val="20"/>
        </w:rPr>
        <w:t>Andre punkter som rektor eller bestyrelsen ønsker behandlet</w:t>
      </w:r>
    </w:p>
    <w:p w14:paraId="1F6676F8" w14:textId="77777777" w:rsidR="00F53C57" w:rsidRPr="008E7647" w:rsidRDefault="00F53C57" w:rsidP="00F53C57">
      <w:pPr>
        <w:ind w:right="-38"/>
        <w:rPr>
          <w:rFonts w:ascii="Verdana" w:hAnsi="Verdana"/>
          <w:sz w:val="20"/>
          <w:szCs w:val="20"/>
        </w:rPr>
      </w:pPr>
    </w:p>
    <w:p w14:paraId="38EEB9D9" w14:textId="77777777" w:rsidR="005535F8" w:rsidRDefault="005535F8" w:rsidP="00F53C57">
      <w:pPr>
        <w:ind w:right="-38"/>
        <w:rPr>
          <w:rFonts w:ascii="Verdana" w:hAnsi="Verdana"/>
          <w:b/>
          <w:sz w:val="20"/>
          <w:szCs w:val="20"/>
        </w:rPr>
      </w:pPr>
    </w:p>
    <w:p w14:paraId="395C84B0" w14:textId="77777777" w:rsidR="005535F8" w:rsidRDefault="00F53C57" w:rsidP="00F53C57">
      <w:pPr>
        <w:ind w:right="-38"/>
        <w:rPr>
          <w:rFonts w:ascii="Verdana" w:hAnsi="Verdana"/>
          <w:b/>
          <w:sz w:val="20"/>
          <w:szCs w:val="20"/>
        </w:rPr>
      </w:pPr>
      <w:r w:rsidRPr="008E7647">
        <w:rPr>
          <w:rFonts w:ascii="Verdana" w:hAnsi="Verdana"/>
          <w:b/>
          <w:sz w:val="20"/>
          <w:szCs w:val="20"/>
        </w:rPr>
        <w:t>Beslutningsreferat</w:t>
      </w:r>
    </w:p>
    <w:p w14:paraId="2D5B1906" w14:textId="77777777" w:rsidR="00F53C57" w:rsidRPr="008E7647" w:rsidRDefault="00F53C57" w:rsidP="00F53C57">
      <w:pPr>
        <w:ind w:right="-38"/>
        <w:rPr>
          <w:rFonts w:ascii="Verdana" w:hAnsi="Verdana"/>
          <w:b/>
          <w:sz w:val="20"/>
          <w:szCs w:val="20"/>
        </w:rPr>
      </w:pPr>
      <w:r w:rsidRPr="008E7647">
        <w:rPr>
          <w:rFonts w:ascii="Verdana" w:hAnsi="Verdana"/>
          <w:b/>
          <w:sz w:val="20"/>
          <w:szCs w:val="20"/>
        </w:rPr>
        <w:t xml:space="preserve"> </w:t>
      </w:r>
    </w:p>
    <w:p w14:paraId="1ADBC0CA" w14:textId="77777777" w:rsidR="00F53C57" w:rsidRDefault="00F53C57" w:rsidP="00F53C57">
      <w:pPr>
        <w:ind w:right="-38"/>
        <w:rPr>
          <w:rFonts w:ascii="Verdana" w:hAnsi="Verdana"/>
          <w:sz w:val="20"/>
          <w:szCs w:val="20"/>
        </w:rPr>
      </w:pPr>
      <w:r w:rsidRPr="008E7647">
        <w:rPr>
          <w:rFonts w:ascii="Verdana" w:hAnsi="Verdana"/>
          <w:sz w:val="20"/>
          <w:szCs w:val="20"/>
        </w:rPr>
        <w:t xml:space="preserve">§ 6. Bestyrelsens beslutninger optages i et referat, der underskrives af samtlige bestyrelsesmedlemmer og af rektor. Tilsvarende gælder for beslutninger, der træffes ved afholdelse af telefonmøde eller på skriftligt grundlag. Referatet skal angive bestyrelsens beslutninger og grundlaget herfor, herunder væsentlige oplysninger, som ikke fremgår af det </w:t>
      </w:r>
      <w:r w:rsidRPr="008E7647">
        <w:rPr>
          <w:rFonts w:ascii="Verdana" w:hAnsi="Verdana"/>
          <w:sz w:val="20"/>
          <w:szCs w:val="20"/>
        </w:rPr>
        <w:lastRenderedPageBreak/>
        <w:t>skriftlige materiale, hvortil der henvises i referatet.</w:t>
      </w:r>
      <w:r>
        <w:rPr>
          <w:rFonts w:ascii="Verdana" w:hAnsi="Verdana"/>
          <w:sz w:val="20"/>
          <w:szCs w:val="20"/>
        </w:rPr>
        <w:t xml:space="preserve"> Et bestyrelsesmedlem kan foreslå ændringer til referatet op til 14 dage efter udsendelsen af referatet.</w:t>
      </w:r>
    </w:p>
    <w:p w14:paraId="7B7FD567" w14:textId="77777777" w:rsidR="005535F8" w:rsidRPr="008E7647" w:rsidRDefault="005535F8" w:rsidP="00F53C57">
      <w:pPr>
        <w:ind w:right="-38"/>
        <w:rPr>
          <w:rFonts w:ascii="Verdana" w:hAnsi="Verdana"/>
          <w:sz w:val="20"/>
          <w:szCs w:val="20"/>
        </w:rPr>
      </w:pPr>
    </w:p>
    <w:p w14:paraId="722AD051" w14:textId="77777777" w:rsidR="00F53C57" w:rsidRPr="008E7647" w:rsidRDefault="00F53C57" w:rsidP="00F53C57">
      <w:pPr>
        <w:ind w:right="-38"/>
        <w:rPr>
          <w:rFonts w:ascii="Verdana" w:hAnsi="Verdana"/>
          <w:sz w:val="20"/>
          <w:szCs w:val="20"/>
        </w:rPr>
      </w:pPr>
      <w:r w:rsidRPr="008E7647">
        <w:rPr>
          <w:rFonts w:ascii="Verdana" w:hAnsi="Verdana"/>
          <w:sz w:val="20"/>
          <w:szCs w:val="20"/>
        </w:rPr>
        <w:t xml:space="preserve">Stk. 2 Er et bestyrelsesmedlem eller rektor ikke enig i bestyrelsens beslutning, har vedkommende ret til at få sin mening ført til referat. </w:t>
      </w:r>
    </w:p>
    <w:p w14:paraId="6F86B606" w14:textId="77777777" w:rsidR="00F53C57" w:rsidRPr="008E7647" w:rsidRDefault="00F53C57" w:rsidP="00F53C57">
      <w:pPr>
        <w:ind w:right="-38"/>
        <w:rPr>
          <w:rFonts w:ascii="Verdana" w:hAnsi="Verdana"/>
          <w:sz w:val="20"/>
          <w:szCs w:val="20"/>
        </w:rPr>
      </w:pPr>
    </w:p>
    <w:p w14:paraId="1E01F519" w14:textId="77777777" w:rsidR="005535F8" w:rsidRDefault="005535F8" w:rsidP="00F53C57">
      <w:pPr>
        <w:ind w:right="-38"/>
        <w:rPr>
          <w:rFonts w:ascii="Verdana" w:hAnsi="Verdana"/>
          <w:b/>
          <w:sz w:val="20"/>
          <w:szCs w:val="20"/>
        </w:rPr>
      </w:pPr>
    </w:p>
    <w:p w14:paraId="4C248FBB" w14:textId="77777777" w:rsidR="005535F8" w:rsidRDefault="005535F8" w:rsidP="00F53C57">
      <w:pPr>
        <w:ind w:right="-38"/>
        <w:rPr>
          <w:rFonts w:ascii="Verdana" w:hAnsi="Verdana"/>
          <w:b/>
          <w:sz w:val="20"/>
          <w:szCs w:val="20"/>
        </w:rPr>
      </w:pPr>
    </w:p>
    <w:p w14:paraId="31AAD5FF" w14:textId="77777777" w:rsidR="00F53C57" w:rsidRDefault="00F53C57" w:rsidP="00F53C57">
      <w:pPr>
        <w:ind w:right="-38"/>
        <w:rPr>
          <w:rFonts w:ascii="Verdana" w:hAnsi="Verdana"/>
          <w:b/>
          <w:sz w:val="20"/>
          <w:szCs w:val="20"/>
        </w:rPr>
      </w:pPr>
      <w:r w:rsidRPr="008E7647">
        <w:rPr>
          <w:rFonts w:ascii="Verdana" w:hAnsi="Verdana"/>
          <w:b/>
          <w:sz w:val="20"/>
          <w:szCs w:val="20"/>
        </w:rPr>
        <w:t>Offentlighed</w:t>
      </w:r>
    </w:p>
    <w:p w14:paraId="01E0620B" w14:textId="77777777" w:rsidR="005535F8" w:rsidRPr="008E7647" w:rsidRDefault="005535F8" w:rsidP="00F53C57">
      <w:pPr>
        <w:ind w:right="-38"/>
        <w:rPr>
          <w:rFonts w:ascii="Verdana" w:hAnsi="Verdana"/>
          <w:b/>
          <w:sz w:val="20"/>
          <w:szCs w:val="20"/>
        </w:rPr>
      </w:pPr>
    </w:p>
    <w:p w14:paraId="181E01A3" w14:textId="77777777" w:rsidR="00F53C57" w:rsidRDefault="00F53C57" w:rsidP="00F53C57">
      <w:pPr>
        <w:ind w:right="-38"/>
        <w:rPr>
          <w:rFonts w:ascii="Verdana" w:hAnsi="Verdana"/>
          <w:sz w:val="20"/>
          <w:szCs w:val="20"/>
        </w:rPr>
      </w:pPr>
      <w:r w:rsidRPr="008E7647">
        <w:rPr>
          <w:rFonts w:ascii="Verdana" w:hAnsi="Verdana"/>
          <w:sz w:val="20"/>
          <w:szCs w:val="20"/>
        </w:rPr>
        <w:t xml:space="preserve">§ 7. Bestyrelsens mødemateriale, herunder dagsordener og referater, skal gøres offentligt tilgængelige. Sager, dokumenter eller oplysninger, der er omfattet af forvaltningslovens bestemmelser om tavshedspligt, må dog ikke offentliggøres. Alle personsager og sager, hvori indgår oplysninger om kontraktforhandlinger med private eller tilsvarende forhandlinger med offentlige samarbejdspartnere kan undtages for offentliggørelsen, hvis det på grund af sagens beskaffenhed eller omstændighederne i øvrigt findes nødvendigt. </w:t>
      </w:r>
    </w:p>
    <w:p w14:paraId="52318230" w14:textId="77777777" w:rsidR="005535F8" w:rsidRPr="008E7647" w:rsidRDefault="005535F8" w:rsidP="00F53C57">
      <w:pPr>
        <w:ind w:right="-38"/>
        <w:rPr>
          <w:rFonts w:ascii="Verdana" w:hAnsi="Verdana"/>
          <w:sz w:val="20"/>
          <w:szCs w:val="20"/>
        </w:rPr>
      </w:pPr>
    </w:p>
    <w:p w14:paraId="505C5037" w14:textId="77777777" w:rsidR="00F53C57" w:rsidRPr="008E7647" w:rsidRDefault="00F53C57" w:rsidP="00F53C57">
      <w:pPr>
        <w:ind w:right="-38"/>
        <w:rPr>
          <w:rFonts w:ascii="Verdana" w:hAnsi="Verdana"/>
          <w:sz w:val="20"/>
          <w:szCs w:val="20"/>
        </w:rPr>
      </w:pPr>
      <w:r w:rsidRPr="008E7647">
        <w:rPr>
          <w:rFonts w:ascii="Verdana" w:hAnsi="Verdana"/>
          <w:sz w:val="20"/>
          <w:szCs w:val="20"/>
        </w:rPr>
        <w:t>Stk. 2. I sager af fortrolig karakter har medlemmer tavshedspligt i henhold til forvaltningslovens regler.</w:t>
      </w:r>
    </w:p>
    <w:p w14:paraId="007E3396" w14:textId="77777777" w:rsidR="00F53C57" w:rsidRPr="008E7647" w:rsidRDefault="00F53C57" w:rsidP="00F53C57">
      <w:pPr>
        <w:ind w:right="-38"/>
        <w:rPr>
          <w:rFonts w:ascii="Verdana" w:hAnsi="Verdana"/>
          <w:sz w:val="20"/>
          <w:szCs w:val="20"/>
        </w:rPr>
      </w:pPr>
    </w:p>
    <w:p w14:paraId="048DC0A9" w14:textId="77777777" w:rsidR="00F53C57" w:rsidRDefault="00F53C57" w:rsidP="00F53C57">
      <w:pPr>
        <w:ind w:right="-38"/>
        <w:rPr>
          <w:rFonts w:ascii="Verdana" w:hAnsi="Verdana"/>
          <w:b/>
          <w:sz w:val="20"/>
          <w:szCs w:val="20"/>
        </w:rPr>
      </w:pPr>
      <w:r w:rsidRPr="008E7647">
        <w:rPr>
          <w:rFonts w:ascii="Verdana" w:hAnsi="Verdana"/>
          <w:b/>
          <w:sz w:val="20"/>
          <w:szCs w:val="20"/>
        </w:rPr>
        <w:t>Mødepligt, habilitet</w:t>
      </w:r>
    </w:p>
    <w:p w14:paraId="4D24CB97" w14:textId="77777777" w:rsidR="005535F8" w:rsidRPr="008E7647" w:rsidRDefault="005535F8" w:rsidP="00F53C57">
      <w:pPr>
        <w:ind w:right="-38"/>
        <w:rPr>
          <w:rFonts w:ascii="Verdana" w:hAnsi="Verdana"/>
          <w:b/>
          <w:sz w:val="20"/>
          <w:szCs w:val="20"/>
        </w:rPr>
      </w:pPr>
    </w:p>
    <w:p w14:paraId="17A34E09" w14:textId="77777777" w:rsidR="005535F8" w:rsidRDefault="00F53C57" w:rsidP="00F53C57">
      <w:pPr>
        <w:ind w:right="-38"/>
        <w:rPr>
          <w:rFonts w:ascii="Verdana" w:hAnsi="Verdana"/>
          <w:sz w:val="20"/>
          <w:szCs w:val="20"/>
        </w:rPr>
      </w:pPr>
      <w:r w:rsidRPr="008E7647">
        <w:rPr>
          <w:rFonts w:ascii="Verdana" w:hAnsi="Verdana"/>
          <w:sz w:val="20"/>
          <w:szCs w:val="20"/>
        </w:rPr>
        <w:t>§ 8. Medlemmerne har pligt til at deltage i bestyrelsens møder</w:t>
      </w:r>
      <w:r>
        <w:rPr>
          <w:rFonts w:ascii="Verdana" w:hAnsi="Verdana"/>
          <w:sz w:val="20"/>
          <w:szCs w:val="20"/>
        </w:rPr>
        <w:t>.</w:t>
      </w:r>
    </w:p>
    <w:p w14:paraId="6EF57241" w14:textId="77777777" w:rsidR="00F53C57" w:rsidRPr="008E7647" w:rsidRDefault="00F53C57" w:rsidP="00F53C57">
      <w:pPr>
        <w:ind w:right="-38"/>
        <w:rPr>
          <w:rFonts w:ascii="Verdana" w:hAnsi="Verdana"/>
          <w:sz w:val="20"/>
          <w:szCs w:val="20"/>
        </w:rPr>
      </w:pPr>
      <w:r>
        <w:rPr>
          <w:rFonts w:ascii="Verdana" w:hAnsi="Verdana"/>
          <w:sz w:val="20"/>
          <w:szCs w:val="20"/>
        </w:rPr>
        <w:br/>
      </w:r>
      <w:r w:rsidRPr="008E7647">
        <w:rPr>
          <w:rFonts w:ascii="Verdana" w:hAnsi="Verdana"/>
          <w:sz w:val="20"/>
          <w:szCs w:val="20"/>
        </w:rPr>
        <w:t xml:space="preserve">Stk. 2. Medlemmer, der er forhindret i at deltage i et møde, skal underrette formanden herom inden mødets afholdelse. </w:t>
      </w:r>
    </w:p>
    <w:p w14:paraId="592D1049" w14:textId="77777777" w:rsidR="00F53C57" w:rsidRPr="008E7647" w:rsidRDefault="00F53C57" w:rsidP="00F53C57">
      <w:pPr>
        <w:ind w:right="-38"/>
        <w:rPr>
          <w:rFonts w:ascii="Verdana" w:hAnsi="Verdana"/>
          <w:sz w:val="20"/>
          <w:szCs w:val="20"/>
        </w:rPr>
      </w:pPr>
    </w:p>
    <w:p w14:paraId="30D6B748" w14:textId="77777777" w:rsidR="00F53C57" w:rsidRPr="008E7647" w:rsidRDefault="00F53C57" w:rsidP="00F53C57">
      <w:pPr>
        <w:ind w:right="-38"/>
        <w:rPr>
          <w:rFonts w:ascii="Verdana" w:hAnsi="Verdana"/>
          <w:sz w:val="20"/>
          <w:szCs w:val="20"/>
        </w:rPr>
      </w:pPr>
      <w:r w:rsidRPr="008E7647">
        <w:rPr>
          <w:rFonts w:ascii="Verdana" w:hAnsi="Verdana"/>
          <w:sz w:val="20"/>
          <w:szCs w:val="20"/>
        </w:rPr>
        <w:t>§ 9. Et medlem skal underrette formanden, hvis der foreligger forhold, der kan give a</w:t>
      </w:r>
      <w:r>
        <w:rPr>
          <w:rFonts w:ascii="Verdana" w:hAnsi="Verdana"/>
          <w:sz w:val="20"/>
          <w:szCs w:val="20"/>
        </w:rPr>
        <w:t>n</w:t>
      </w:r>
      <w:r w:rsidRPr="008E7647">
        <w:rPr>
          <w:rFonts w:ascii="Verdana" w:hAnsi="Verdana"/>
          <w:sz w:val="20"/>
          <w:szCs w:val="20"/>
        </w:rPr>
        <w:t>ledning til tvivl om medlemmers habilitet. Underretningen skal så vidt muligt gives inden mødets afholdelse. Bestyrelsen afgør, om medlemmet kan deltage i behandlingen af den pågældende sag.</w:t>
      </w:r>
    </w:p>
    <w:p w14:paraId="38421B2D" w14:textId="77777777" w:rsidR="00F53C57" w:rsidRPr="008E7647" w:rsidRDefault="00F53C57" w:rsidP="00F53C57">
      <w:pPr>
        <w:ind w:right="-38"/>
        <w:rPr>
          <w:rFonts w:ascii="Verdana" w:hAnsi="Verdana"/>
          <w:sz w:val="20"/>
          <w:szCs w:val="20"/>
        </w:rPr>
      </w:pPr>
    </w:p>
    <w:p w14:paraId="5B1954E7" w14:textId="77777777" w:rsidR="00F53C57" w:rsidRDefault="00F53C57" w:rsidP="00F53C57">
      <w:pPr>
        <w:ind w:right="-38"/>
        <w:rPr>
          <w:rFonts w:ascii="Verdana" w:hAnsi="Verdana"/>
          <w:b/>
          <w:sz w:val="20"/>
          <w:szCs w:val="20"/>
        </w:rPr>
      </w:pPr>
      <w:r w:rsidRPr="008E7647">
        <w:rPr>
          <w:rFonts w:ascii="Verdana" w:hAnsi="Verdana"/>
          <w:b/>
          <w:sz w:val="20"/>
          <w:szCs w:val="20"/>
        </w:rPr>
        <w:t>Arbejdsdeling mellem bestyrelsen og rektor og bestyrelsens tilsyn med rektor</w:t>
      </w:r>
    </w:p>
    <w:p w14:paraId="75DB0DA9" w14:textId="77777777" w:rsidR="005535F8" w:rsidRPr="008E7647" w:rsidRDefault="005535F8" w:rsidP="00F53C57">
      <w:pPr>
        <w:ind w:right="-38"/>
        <w:rPr>
          <w:rFonts w:ascii="Verdana" w:hAnsi="Verdana"/>
          <w:b/>
          <w:sz w:val="20"/>
          <w:szCs w:val="20"/>
        </w:rPr>
      </w:pPr>
    </w:p>
    <w:p w14:paraId="6FA8143D" w14:textId="77777777" w:rsidR="00F53C57" w:rsidRPr="008E7647" w:rsidRDefault="00F53C57" w:rsidP="00F53C57">
      <w:pPr>
        <w:ind w:right="-38"/>
        <w:rPr>
          <w:rFonts w:ascii="Verdana" w:hAnsi="Verdana"/>
          <w:sz w:val="20"/>
          <w:szCs w:val="20"/>
        </w:rPr>
      </w:pPr>
      <w:r w:rsidRPr="008E7647">
        <w:rPr>
          <w:rFonts w:ascii="Verdana" w:hAnsi="Verdana"/>
          <w:sz w:val="20"/>
          <w:szCs w:val="20"/>
        </w:rPr>
        <w:t xml:space="preserve">§ 10. Rektor står for Århus Akademis drift og har den daglige ledelse af institutionen og er ansvarlig for virksomheden overfor bestyrelsen. </w:t>
      </w:r>
    </w:p>
    <w:p w14:paraId="1E1D4E24" w14:textId="77777777" w:rsidR="005535F8" w:rsidRDefault="005535F8" w:rsidP="00F53C57">
      <w:pPr>
        <w:ind w:right="-38"/>
        <w:rPr>
          <w:rFonts w:ascii="Verdana" w:hAnsi="Verdana"/>
          <w:sz w:val="20"/>
          <w:szCs w:val="20"/>
        </w:rPr>
      </w:pPr>
    </w:p>
    <w:p w14:paraId="654B76CB" w14:textId="77777777" w:rsidR="00F53C57" w:rsidRPr="008E7647" w:rsidRDefault="00F53C57" w:rsidP="00F53C57">
      <w:pPr>
        <w:ind w:right="-38"/>
        <w:rPr>
          <w:rFonts w:ascii="Verdana" w:hAnsi="Verdana"/>
          <w:sz w:val="20"/>
          <w:szCs w:val="20"/>
        </w:rPr>
      </w:pPr>
      <w:r w:rsidRPr="008E7647">
        <w:rPr>
          <w:rFonts w:ascii="Verdana" w:hAnsi="Verdana"/>
          <w:sz w:val="20"/>
          <w:szCs w:val="20"/>
        </w:rPr>
        <w:t>Stk. 2. Rektor skal, jf. § 24 stk. 2 i lov nr. 575 af 9. juni 2006 om institutioner for almengymnasiale uddannelser mv., påse:</w:t>
      </w:r>
    </w:p>
    <w:p w14:paraId="1B194109" w14:textId="77777777" w:rsidR="00F53C57" w:rsidRPr="008E7647" w:rsidRDefault="00F53C57" w:rsidP="00F53C57">
      <w:pPr>
        <w:ind w:right="-38"/>
        <w:rPr>
          <w:rFonts w:ascii="Verdana" w:hAnsi="Verdana"/>
          <w:sz w:val="20"/>
          <w:szCs w:val="20"/>
        </w:rPr>
      </w:pPr>
    </w:p>
    <w:p w14:paraId="32E0B057" w14:textId="77777777" w:rsidR="00F53C57" w:rsidRPr="008E7647" w:rsidRDefault="00F53C57" w:rsidP="00F53C57">
      <w:pPr>
        <w:numPr>
          <w:ilvl w:val="0"/>
          <w:numId w:val="3"/>
        </w:numPr>
        <w:ind w:right="-38"/>
        <w:rPr>
          <w:rFonts w:ascii="Verdana" w:hAnsi="Verdana"/>
          <w:sz w:val="20"/>
          <w:szCs w:val="20"/>
        </w:rPr>
      </w:pPr>
      <w:r w:rsidRPr="008E7647">
        <w:rPr>
          <w:rFonts w:ascii="Verdana" w:hAnsi="Verdana"/>
          <w:sz w:val="20"/>
          <w:szCs w:val="20"/>
        </w:rPr>
        <w:t>at uddannelserne gennemføres i overensstemmelse med gældende regler,</w:t>
      </w:r>
    </w:p>
    <w:p w14:paraId="70D9CAAD" w14:textId="77777777" w:rsidR="00F53C57" w:rsidRPr="008E7647" w:rsidRDefault="00F53C57" w:rsidP="00F53C57">
      <w:pPr>
        <w:numPr>
          <w:ilvl w:val="0"/>
          <w:numId w:val="3"/>
        </w:numPr>
        <w:ind w:right="-38"/>
        <w:rPr>
          <w:rFonts w:ascii="Verdana" w:hAnsi="Verdana"/>
          <w:sz w:val="20"/>
          <w:szCs w:val="20"/>
        </w:rPr>
      </w:pPr>
      <w:r w:rsidRPr="008E7647">
        <w:rPr>
          <w:rFonts w:ascii="Verdana" w:hAnsi="Verdana"/>
          <w:sz w:val="20"/>
          <w:szCs w:val="20"/>
        </w:rPr>
        <w:t>at de undervisningsmæssige forhold er forsvarlige,</w:t>
      </w:r>
    </w:p>
    <w:p w14:paraId="6E413D37" w14:textId="77777777" w:rsidR="00F53C57" w:rsidRPr="008E7647" w:rsidRDefault="00F53C57" w:rsidP="00F53C57">
      <w:pPr>
        <w:numPr>
          <w:ilvl w:val="0"/>
          <w:numId w:val="3"/>
        </w:numPr>
        <w:ind w:right="-38"/>
        <w:rPr>
          <w:rFonts w:ascii="Verdana" w:hAnsi="Verdana"/>
          <w:sz w:val="20"/>
          <w:szCs w:val="20"/>
        </w:rPr>
      </w:pPr>
      <w:r w:rsidRPr="008E7647">
        <w:rPr>
          <w:rFonts w:ascii="Verdana" w:hAnsi="Verdana"/>
          <w:sz w:val="20"/>
          <w:szCs w:val="20"/>
        </w:rPr>
        <w:t>at det af bestyrelsen godkendte budget overholdes, og</w:t>
      </w:r>
    </w:p>
    <w:p w14:paraId="57D6563F" w14:textId="77777777" w:rsidR="00F53C57" w:rsidRPr="008E7647" w:rsidRDefault="00F53C57" w:rsidP="00F53C57">
      <w:pPr>
        <w:numPr>
          <w:ilvl w:val="0"/>
          <w:numId w:val="3"/>
        </w:numPr>
        <w:ind w:right="-38"/>
        <w:rPr>
          <w:rFonts w:ascii="Verdana" w:hAnsi="Verdana"/>
          <w:sz w:val="20"/>
          <w:szCs w:val="20"/>
        </w:rPr>
      </w:pPr>
      <w:r w:rsidRPr="008E7647">
        <w:rPr>
          <w:rFonts w:ascii="Verdana" w:hAnsi="Verdana"/>
          <w:sz w:val="20"/>
          <w:szCs w:val="20"/>
        </w:rPr>
        <w:t xml:space="preserve">at institutionens virksomhed i øvrigt er i overensstemmelse med bestyrelsens beslutninger og retningslinjer. </w:t>
      </w:r>
    </w:p>
    <w:p w14:paraId="54B7A50C" w14:textId="77777777" w:rsidR="00F53C57" w:rsidRPr="008E7647" w:rsidRDefault="00F53C57" w:rsidP="00F53C57">
      <w:pPr>
        <w:ind w:right="-38"/>
        <w:rPr>
          <w:rFonts w:ascii="Verdana" w:hAnsi="Verdana"/>
          <w:sz w:val="20"/>
          <w:szCs w:val="20"/>
        </w:rPr>
      </w:pPr>
    </w:p>
    <w:p w14:paraId="2443A85C" w14:textId="77777777" w:rsidR="00F53C57" w:rsidRDefault="00F53C57" w:rsidP="00F53C57">
      <w:pPr>
        <w:ind w:right="-38"/>
        <w:rPr>
          <w:rFonts w:ascii="Verdana" w:hAnsi="Verdana"/>
          <w:sz w:val="20"/>
          <w:szCs w:val="20"/>
        </w:rPr>
      </w:pPr>
      <w:r w:rsidRPr="008E7647">
        <w:rPr>
          <w:rFonts w:ascii="Verdana" w:hAnsi="Verdana"/>
          <w:sz w:val="20"/>
          <w:szCs w:val="20"/>
        </w:rPr>
        <w:t>Stk. 3. Rektor skal forelægge dispositioner af væsentlig betydning for Århus Akademis økonomiske eller drift</w:t>
      </w:r>
      <w:r w:rsidR="00C75FF6">
        <w:rPr>
          <w:rFonts w:ascii="Verdana" w:hAnsi="Verdana"/>
          <w:sz w:val="20"/>
          <w:szCs w:val="20"/>
        </w:rPr>
        <w:t>s</w:t>
      </w:r>
      <w:r w:rsidRPr="008E7647">
        <w:rPr>
          <w:rFonts w:ascii="Verdana" w:hAnsi="Verdana"/>
          <w:sz w:val="20"/>
          <w:szCs w:val="20"/>
        </w:rPr>
        <w:t>mæssige forhold for bestyrelsen, forinden beslutning træffes. Endvidere er rektor forpligtet til at holde bestyrelsesformanden orienteret om alle væsentlige forhold.</w:t>
      </w:r>
    </w:p>
    <w:p w14:paraId="529E9395" w14:textId="77777777" w:rsidR="005535F8" w:rsidRPr="008E7647" w:rsidRDefault="005535F8" w:rsidP="00F53C57">
      <w:pPr>
        <w:ind w:right="-38"/>
        <w:rPr>
          <w:rFonts w:ascii="Verdana" w:hAnsi="Verdana"/>
          <w:sz w:val="20"/>
          <w:szCs w:val="20"/>
        </w:rPr>
      </w:pPr>
    </w:p>
    <w:p w14:paraId="2890A3E1" w14:textId="77777777" w:rsidR="00F53C57" w:rsidRDefault="00F53C57" w:rsidP="00F53C57">
      <w:pPr>
        <w:ind w:right="-38"/>
        <w:rPr>
          <w:rFonts w:ascii="Verdana" w:hAnsi="Verdana"/>
          <w:sz w:val="20"/>
          <w:szCs w:val="20"/>
        </w:rPr>
      </w:pPr>
      <w:r w:rsidRPr="008E7647">
        <w:rPr>
          <w:rFonts w:ascii="Verdana" w:hAnsi="Verdana"/>
          <w:sz w:val="20"/>
          <w:szCs w:val="20"/>
        </w:rPr>
        <w:t>Stk. 4. Rektor varetager sekretariatsopgaver for bestyrelsen. Rektor udsender, inden hvert møde, en dagsorden til medlemmerne, ledsaget af skriftligt materiale, som skal behandles på bestyrelsesmødet. Forslag til dagsorden drøftes med formanden inden udsendelse til bestyrelsesmedlemmerne, jf. § 4, stk. 1.</w:t>
      </w:r>
    </w:p>
    <w:p w14:paraId="4FEBC607" w14:textId="77777777" w:rsidR="005535F8" w:rsidRPr="008E7647" w:rsidRDefault="005535F8" w:rsidP="00F53C57">
      <w:pPr>
        <w:ind w:right="-38"/>
        <w:rPr>
          <w:rFonts w:ascii="Verdana" w:hAnsi="Verdana"/>
          <w:sz w:val="20"/>
          <w:szCs w:val="20"/>
        </w:rPr>
      </w:pPr>
    </w:p>
    <w:p w14:paraId="2318EBD6" w14:textId="77777777" w:rsidR="00F53C57" w:rsidRDefault="00F53C57" w:rsidP="00F53C57">
      <w:pPr>
        <w:ind w:right="-38"/>
        <w:rPr>
          <w:rFonts w:ascii="Verdana" w:hAnsi="Verdana"/>
          <w:sz w:val="20"/>
          <w:szCs w:val="20"/>
        </w:rPr>
      </w:pPr>
      <w:r w:rsidRPr="008E7647">
        <w:rPr>
          <w:rFonts w:ascii="Verdana" w:hAnsi="Verdana"/>
          <w:sz w:val="20"/>
          <w:szCs w:val="20"/>
        </w:rPr>
        <w:t>Stk. 5. Rektor forelægger udkast til budget for bestyrelsen. Budgettet skal belyse Århus Akademis drift, økonomi samt forventede investeringer.</w:t>
      </w:r>
    </w:p>
    <w:p w14:paraId="0E1C3CCC" w14:textId="77777777" w:rsidR="005535F8" w:rsidRPr="008E7647" w:rsidRDefault="005535F8" w:rsidP="00F53C57">
      <w:pPr>
        <w:ind w:right="-38"/>
        <w:rPr>
          <w:rFonts w:ascii="Verdana" w:hAnsi="Verdana"/>
          <w:sz w:val="20"/>
          <w:szCs w:val="20"/>
        </w:rPr>
      </w:pPr>
    </w:p>
    <w:p w14:paraId="6C551F98" w14:textId="77777777" w:rsidR="00F53C57" w:rsidRPr="008E7647" w:rsidRDefault="00F53C57" w:rsidP="00F53C57">
      <w:pPr>
        <w:ind w:right="-38"/>
        <w:rPr>
          <w:rFonts w:ascii="Verdana" w:hAnsi="Verdana"/>
          <w:sz w:val="20"/>
          <w:szCs w:val="20"/>
        </w:rPr>
      </w:pPr>
      <w:r w:rsidRPr="008E7647">
        <w:rPr>
          <w:rFonts w:ascii="Verdana" w:hAnsi="Verdana"/>
          <w:sz w:val="20"/>
          <w:szCs w:val="20"/>
        </w:rPr>
        <w:t xml:space="preserve">Stk. 6. Rektor orienterer bestyrelsen om ansættelse og afskedigelse af personale. </w:t>
      </w:r>
    </w:p>
    <w:p w14:paraId="18AA00FC" w14:textId="77777777" w:rsidR="00F53C57" w:rsidRPr="008E7647" w:rsidRDefault="00F53C57" w:rsidP="00F53C57">
      <w:pPr>
        <w:ind w:right="-38"/>
        <w:rPr>
          <w:rFonts w:ascii="Verdana" w:hAnsi="Verdana"/>
          <w:sz w:val="20"/>
          <w:szCs w:val="20"/>
        </w:rPr>
      </w:pPr>
    </w:p>
    <w:p w14:paraId="4CF47347" w14:textId="77777777" w:rsidR="00FA05B6" w:rsidRDefault="00F53C57" w:rsidP="00F53C57">
      <w:pPr>
        <w:ind w:right="-38"/>
        <w:rPr>
          <w:rFonts w:ascii="Verdana" w:hAnsi="Verdana"/>
          <w:sz w:val="20"/>
          <w:szCs w:val="20"/>
        </w:rPr>
      </w:pPr>
      <w:r w:rsidRPr="008E7647">
        <w:rPr>
          <w:rFonts w:ascii="Verdana" w:hAnsi="Verdana"/>
          <w:sz w:val="20"/>
          <w:szCs w:val="20"/>
        </w:rPr>
        <w:t xml:space="preserve">§11. </w:t>
      </w:r>
      <w:r w:rsidR="00125BE4">
        <w:rPr>
          <w:rFonts w:ascii="Verdana" w:hAnsi="Verdana"/>
          <w:sz w:val="20"/>
          <w:szCs w:val="20"/>
        </w:rPr>
        <w:t xml:space="preserve">Forhold vedrørende rektors ikke overenskomstfastsatte løndele besluttes af bestyrelsesformanden. </w:t>
      </w:r>
      <w:r w:rsidR="00FA05B6">
        <w:rPr>
          <w:rFonts w:ascii="Verdana" w:hAnsi="Verdana"/>
          <w:sz w:val="20"/>
          <w:szCs w:val="20"/>
        </w:rPr>
        <w:t>Dog er proceduren vedr. resultatlønskon</w:t>
      </w:r>
      <w:r w:rsidR="0098064F">
        <w:rPr>
          <w:rFonts w:ascii="Verdana" w:hAnsi="Verdana"/>
          <w:sz w:val="20"/>
          <w:szCs w:val="20"/>
        </w:rPr>
        <w:t>trakten således: Ved b</w:t>
      </w:r>
      <w:r w:rsidR="00FA05B6">
        <w:rPr>
          <w:rFonts w:ascii="Verdana" w:hAnsi="Verdana"/>
          <w:sz w:val="20"/>
          <w:szCs w:val="20"/>
        </w:rPr>
        <w:t xml:space="preserve">estyrelsesmøde </w:t>
      </w:r>
      <w:r w:rsidR="0098064F">
        <w:rPr>
          <w:rFonts w:ascii="Verdana" w:hAnsi="Verdana"/>
          <w:sz w:val="20"/>
          <w:szCs w:val="20"/>
        </w:rPr>
        <w:t xml:space="preserve">i september </w:t>
      </w:r>
      <w:r w:rsidR="00FA05B6">
        <w:rPr>
          <w:rFonts w:ascii="Verdana" w:hAnsi="Verdana"/>
          <w:sz w:val="20"/>
          <w:szCs w:val="20"/>
        </w:rPr>
        <w:t>drøftes årets resultatopfyldelse. Dette sker efter en dialog med rektor, der på forhånd til bestyrelsen har udarbejdet en rapport med basis i kontrakten.</w:t>
      </w:r>
    </w:p>
    <w:p w14:paraId="58F73951" w14:textId="77777777" w:rsidR="00125BE4" w:rsidRDefault="00FA05B6" w:rsidP="00F53C57">
      <w:pPr>
        <w:ind w:right="-38"/>
        <w:rPr>
          <w:rFonts w:ascii="Verdana" w:hAnsi="Verdana"/>
          <w:sz w:val="20"/>
          <w:szCs w:val="20"/>
        </w:rPr>
      </w:pPr>
      <w:r>
        <w:rPr>
          <w:rFonts w:ascii="Verdana" w:hAnsi="Verdana"/>
          <w:sz w:val="20"/>
          <w:szCs w:val="20"/>
        </w:rPr>
        <w:t>Den samlede bestyrelse træffer derpå uden rektors tilstedeværelse beslutning om størrelse</w:t>
      </w:r>
      <w:r w:rsidR="00B8420D">
        <w:rPr>
          <w:rFonts w:ascii="Verdana" w:hAnsi="Verdana"/>
          <w:sz w:val="20"/>
          <w:szCs w:val="20"/>
        </w:rPr>
        <w:t>n</w:t>
      </w:r>
      <w:r>
        <w:rPr>
          <w:rFonts w:ascii="Verdana" w:hAnsi="Verdana"/>
          <w:sz w:val="20"/>
          <w:szCs w:val="20"/>
        </w:rPr>
        <w:t xml:space="preserve"> af den endelige udbetaling på baggrund af måleopfyldelsen. Der sættes beløb på såvel bas</w:t>
      </w:r>
      <w:r w:rsidR="00125BE4">
        <w:rPr>
          <w:rFonts w:ascii="Verdana" w:hAnsi="Verdana"/>
          <w:sz w:val="20"/>
          <w:szCs w:val="20"/>
        </w:rPr>
        <w:t>is</w:t>
      </w:r>
      <w:r>
        <w:rPr>
          <w:rFonts w:ascii="Verdana" w:hAnsi="Verdana"/>
          <w:sz w:val="20"/>
          <w:szCs w:val="20"/>
        </w:rPr>
        <w:t>rammen som ekstrarammen.</w:t>
      </w:r>
    </w:p>
    <w:p w14:paraId="1F5EC00E" w14:textId="77777777" w:rsidR="00125BE4" w:rsidRDefault="00125BE4" w:rsidP="00F53C57">
      <w:pPr>
        <w:ind w:right="-38"/>
        <w:rPr>
          <w:rFonts w:ascii="Verdana" w:hAnsi="Verdana"/>
          <w:sz w:val="20"/>
          <w:szCs w:val="20"/>
        </w:rPr>
      </w:pPr>
    </w:p>
    <w:p w14:paraId="10FA9495" w14:textId="77777777" w:rsidR="00F53C57" w:rsidRPr="008E7647" w:rsidRDefault="00F53C57" w:rsidP="00F53C57">
      <w:pPr>
        <w:ind w:right="-38"/>
        <w:rPr>
          <w:rFonts w:ascii="Verdana" w:hAnsi="Verdana"/>
          <w:sz w:val="20"/>
          <w:szCs w:val="20"/>
        </w:rPr>
      </w:pPr>
      <w:r w:rsidRPr="008E7647">
        <w:rPr>
          <w:rFonts w:ascii="Verdana" w:hAnsi="Verdana"/>
          <w:sz w:val="20"/>
          <w:szCs w:val="20"/>
        </w:rPr>
        <w:t>Forhold vedrørende øvrige lederes og ansattes løn besluttes af rektor, for så vidt de ikke er omfattet af en aftale mellem rektor og en forhandlingsberettiget organisation.</w:t>
      </w:r>
    </w:p>
    <w:p w14:paraId="7822D425" w14:textId="77777777" w:rsidR="00F53C57" w:rsidRPr="008E7647" w:rsidRDefault="00F53C57" w:rsidP="00F53C57">
      <w:pPr>
        <w:ind w:right="-38"/>
        <w:rPr>
          <w:rFonts w:ascii="Verdana" w:hAnsi="Verdana"/>
          <w:b/>
          <w:sz w:val="20"/>
          <w:szCs w:val="20"/>
        </w:rPr>
      </w:pPr>
    </w:p>
    <w:p w14:paraId="6B317C3C" w14:textId="77777777" w:rsidR="00F53C57" w:rsidRPr="008E7647" w:rsidRDefault="00F53C57" w:rsidP="00F53C57">
      <w:pPr>
        <w:ind w:right="-38"/>
        <w:rPr>
          <w:rFonts w:ascii="Verdana" w:hAnsi="Verdana"/>
          <w:b/>
          <w:sz w:val="20"/>
          <w:szCs w:val="20"/>
        </w:rPr>
      </w:pPr>
      <w:r w:rsidRPr="008E7647">
        <w:rPr>
          <w:rFonts w:ascii="Verdana" w:hAnsi="Verdana"/>
          <w:b/>
          <w:sz w:val="20"/>
          <w:szCs w:val="20"/>
        </w:rPr>
        <w:t>Ændring af forretningsordenen</w:t>
      </w:r>
    </w:p>
    <w:p w14:paraId="6478001B" w14:textId="77777777" w:rsidR="00F53C57" w:rsidRPr="008E7647" w:rsidRDefault="00F53C57" w:rsidP="00F53C57">
      <w:pPr>
        <w:ind w:right="-38"/>
        <w:rPr>
          <w:rFonts w:ascii="Verdana" w:hAnsi="Verdana"/>
          <w:sz w:val="20"/>
          <w:szCs w:val="20"/>
        </w:rPr>
      </w:pPr>
      <w:r w:rsidRPr="008E7647">
        <w:rPr>
          <w:rFonts w:ascii="Verdana" w:hAnsi="Verdana"/>
          <w:sz w:val="20"/>
          <w:szCs w:val="20"/>
        </w:rPr>
        <w:t>§ 12. Beslutning om ændring af forretningsordenen træffes af bestyrelsen med simpelt flertal. Bestyrelsen gennemgår mindst en gang årligt forretningsordenen for at sikre, at den løbende tilpasses institutionens behov.</w:t>
      </w:r>
    </w:p>
    <w:p w14:paraId="6AA904D1" w14:textId="77777777" w:rsidR="00F53C57" w:rsidRDefault="00F53C57" w:rsidP="00F53C57">
      <w:pPr>
        <w:ind w:right="-38"/>
        <w:rPr>
          <w:rFonts w:ascii="Verdana" w:hAnsi="Verdana"/>
          <w:sz w:val="20"/>
          <w:szCs w:val="20"/>
        </w:rPr>
      </w:pPr>
    </w:p>
    <w:p w14:paraId="712AAD2D" w14:textId="77777777" w:rsidR="00DD7AC8" w:rsidRDefault="00DD7AC8" w:rsidP="00F53C57">
      <w:pPr>
        <w:ind w:right="-38"/>
        <w:rPr>
          <w:rFonts w:ascii="Verdana" w:hAnsi="Verdana"/>
          <w:sz w:val="20"/>
          <w:szCs w:val="20"/>
        </w:rPr>
      </w:pPr>
    </w:p>
    <w:p w14:paraId="0D427CBB" w14:textId="77777777" w:rsidR="00DD7AC8" w:rsidRDefault="00DD7AC8" w:rsidP="00F53C57">
      <w:pPr>
        <w:ind w:right="-38"/>
        <w:rPr>
          <w:rFonts w:ascii="Verdana" w:hAnsi="Verdana"/>
          <w:sz w:val="20"/>
          <w:szCs w:val="20"/>
        </w:rPr>
      </w:pPr>
    </w:p>
    <w:p w14:paraId="75A59AA7" w14:textId="77777777" w:rsidR="00DD7AC8" w:rsidRDefault="00DD7AC8" w:rsidP="00F53C57">
      <w:pPr>
        <w:ind w:right="-38"/>
        <w:rPr>
          <w:rFonts w:ascii="Verdana" w:hAnsi="Verdana"/>
          <w:sz w:val="20"/>
          <w:szCs w:val="20"/>
        </w:rPr>
      </w:pPr>
    </w:p>
    <w:p w14:paraId="6D2AE5E9" w14:textId="77777777" w:rsidR="00DD7AC8" w:rsidRDefault="00DD7AC8" w:rsidP="00F53C57">
      <w:pPr>
        <w:ind w:right="-38"/>
        <w:rPr>
          <w:rFonts w:ascii="Verdana" w:hAnsi="Verdana"/>
          <w:sz w:val="20"/>
          <w:szCs w:val="20"/>
        </w:rPr>
      </w:pPr>
    </w:p>
    <w:p w14:paraId="21C3158E" w14:textId="77777777" w:rsidR="00F53C57" w:rsidRPr="008E7647" w:rsidRDefault="00F53C57" w:rsidP="00F53C57">
      <w:pPr>
        <w:ind w:right="-38"/>
        <w:rPr>
          <w:rFonts w:ascii="Verdana" w:hAnsi="Verdana"/>
          <w:sz w:val="20"/>
          <w:szCs w:val="20"/>
        </w:rPr>
      </w:pPr>
      <w:r w:rsidRPr="008E7647">
        <w:rPr>
          <w:rFonts w:ascii="Verdana" w:hAnsi="Verdana"/>
          <w:sz w:val="20"/>
          <w:szCs w:val="20"/>
        </w:rPr>
        <w:t xml:space="preserve">Vedtaget på bestyrelsesmøde den </w:t>
      </w:r>
      <w:r w:rsidR="000A1AD9">
        <w:rPr>
          <w:rFonts w:ascii="Verdana" w:hAnsi="Verdana"/>
          <w:sz w:val="20"/>
          <w:szCs w:val="20"/>
        </w:rPr>
        <w:t>4</w:t>
      </w:r>
      <w:r w:rsidR="00195A56">
        <w:rPr>
          <w:rFonts w:ascii="Verdana" w:hAnsi="Verdana"/>
          <w:sz w:val="20"/>
          <w:szCs w:val="20"/>
        </w:rPr>
        <w:t>.</w:t>
      </w:r>
      <w:r w:rsidR="000A1AD9">
        <w:rPr>
          <w:rFonts w:ascii="Verdana" w:hAnsi="Verdana"/>
          <w:sz w:val="20"/>
          <w:szCs w:val="20"/>
        </w:rPr>
        <w:t xml:space="preserve"> december 2018.</w:t>
      </w:r>
    </w:p>
    <w:p w14:paraId="541EB071" w14:textId="77777777" w:rsidR="00F53C57" w:rsidRPr="008E7647" w:rsidRDefault="00F53C57" w:rsidP="00F53C57">
      <w:pPr>
        <w:ind w:right="-38"/>
        <w:rPr>
          <w:rFonts w:ascii="Verdana" w:hAnsi="Verdana"/>
          <w:sz w:val="20"/>
          <w:szCs w:val="20"/>
        </w:rPr>
      </w:pPr>
    </w:p>
    <w:sectPr w:rsidR="00F53C57" w:rsidRPr="008E7647" w:rsidSect="004E3DD1">
      <w:headerReference w:type="default" r:id="rId7"/>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CAA70" w14:textId="77777777" w:rsidR="00804AD7" w:rsidRDefault="00804AD7">
      <w:r>
        <w:separator/>
      </w:r>
    </w:p>
  </w:endnote>
  <w:endnote w:type="continuationSeparator" w:id="0">
    <w:p w14:paraId="446E501B" w14:textId="77777777" w:rsidR="00804AD7" w:rsidRDefault="00804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8C9A4" w14:textId="77777777" w:rsidR="00804AD7" w:rsidRDefault="00804AD7">
      <w:r>
        <w:separator/>
      </w:r>
    </w:p>
  </w:footnote>
  <w:footnote w:type="continuationSeparator" w:id="0">
    <w:p w14:paraId="61C69DB0" w14:textId="77777777" w:rsidR="00804AD7" w:rsidRDefault="00804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E9EC" w14:textId="77777777" w:rsidR="00000000" w:rsidRPr="006C207C" w:rsidRDefault="00000000" w:rsidP="006C207C">
    <w:pPr>
      <w:pStyle w:val="Sidehoved"/>
      <w:jc w:val="right"/>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60635"/>
    <w:multiLevelType w:val="hybridMultilevel"/>
    <w:tmpl w:val="8FD8B5A4"/>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 w15:restartNumberingAfterBreak="0">
    <w:nsid w:val="554A3F40"/>
    <w:multiLevelType w:val="hybridMultilevel"/>
    <w:tmpl w:val="5A805FC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1">
      <w:start w:val="1"/>
      <w:numFmt w:val="bullet"/>
      <w:lvlText w:val=""/>
      <w:lvlJc w:val="left"/>
      <w:pPr>
        <w:tabs>
          <w:tab w:val="num" w:pos="2160"/>
        </w:tabs>
        <w:ind w:left="2160" w:hanging="360"/>
      </w:pPr>
      <w:rPr>
        <w:rFonts w:ascii="Symbol" w:hAnsi="Symbol" w:hint="default"/>
      </w:r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 w15:restartNumberingAfterBreak="0">
    <w:nsid w:val="573D092B"/>
    <w:multiLevelType w:val="hybridMultilevel"/>
    <w:tmpl w:val="BF3A873A"/>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16cid:durableId="960265482">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96379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390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3C57"/>
    <w:rsid w:val="000A1AD9"/>
    <w:rsid w:val="00125BE4"/>
    <w:rsid w:val="00195A56"/>
    <w:rsid w:val="00212285"/>
    <w:rsid w:val="005535F8"/>
    <w:rsid w:val="00804AD7"/>
    <w:rsid w:val="008A3330"/>
    <w:rsid w:val="0098064F"/>
    <w:rsid w:val="009B5D7D"/>
    <w:rsid w:val="00AA13D2"/>
    <w:rsid w:val="00AA1D1C"/>
    <w:rsid w:val="00B26136"/>
    <w:rsid w:val="00B8420D"/>
    <w:rsid w:val="00C75FF6"/>
    <w:rsid w:val="00DD7AC8"/>
    <w:rsid w:val="00E16B38"/>
    <w:rsid w:val="00E21C0F"/>
    <w:rsid w:val="00F53C57"/>
    <w:rsid w:val="00FA05B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FF451"/>
  <w15:docId w15:val="{8644E74C-5FE3-42CA-B2EC-B293AAD2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C57"/>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F53C57"/>
    <w:pPr>
      <w:tabs>
        <w:tab w:val="center" w:pos="4819"/>
        <w:tab w:val="right" w:pos="9638"/>
      </w:tabs>
    </w:pPr>
  </w:style>
  <w:style w:type="character" w:customStyle="1" w:styleId="SidehovedTegn">
    <w:name w:val="Sidehoved Tegn"/>
    <w:basedOn w:val="Standardskrifttypeiafsnit"/>
    <w:link w:val="Sidehoved"/>
    <w:uiPriority w:val="99"/>
    <w:rsid w:val="00F53C57"/>
    <w:rPr>
      <w:rFonts w:ascii="Times New Roman" w:eastAsia="Times New Roman" w:hAnsi="Times New Roman" w:cs="Times New Roman"/>
      <w:sz w:val="24"/>
      <w:szCs w:val="24"/>
      <w:lang w:eastAsia="da-DK"/>
    </w:rPr>
  </w:style>
  <w:style w:type="paragraph" w:styleId="Sidefod">
    <w:name w:val="footer"/>
    <w:basedOn w:val="Normal"/>
    <w:link w:val="SidefodTegn"/>
    <w:rsid w:val="00F53C57"/>
    <w:pPr>
      <w:tabs>
        <w:tab w:val="center" w:pos="4819"/>
        <w:tab w:val="right" w:pos="9638"/>
      </w:tabs>
    </w:pPr>
  </w:style>
  <w:style w:type="character" w:customStyle="1" w:styleId="SidefodTegn">
    <w:name w:val="Sidefod Tegn"/>
    <w:basedOn w:val="Standardskrifttypeiafsnit"/>
    <w:link w:val="Sidefod"/>
    <w:rsid w:val="00F53C57"/>
    <w:rPr>
      <w:rFonts w:ascii="Times New Roman" w:eastAsia="Times New Roman" w:hAnsi="Times New Roman" w:cs="Times New Roman"/>
      <w:sz w:val="24"/>
      <w:szCs w:val="24"/>
      <w:lang w:eastAsia="da-DK"/>
    </w:rPr>
  </w:style>
  <w:style w:type="character" w:styleId="Sidetal">
    <w:name w:val="page number"/>
    <w:basedOn w:val="Standardskrifttypeiafsnit"/>
    <w:rsid w:val="00F53C57"/>
  </w:style>
  <w:style w:type="paragraph" w:styleId="Markeringsbobletekst">
    <w:name w:val="Balloon Text"/>
    <w:basedOn w:val="Normal"/>
    <w:link w:val="MarkeringsbobletekstTegn"/>
    <w:uiPriority w:val="99"/>
    <w:semiHidden/>
    <w:unhideWhenUsed/>
    <w:rsid w:val="00F53C5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53C57"/>
    <w:rPr>
      <w:rFonts w:ascii="Tahoma" w:eastAsia="Times New Roman" w:hAnsi="Tahoma" w:cs="Tahoma"/>
      <w:sz w:val="16"/>
      <w:szCs w:val="1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1286</Words>
  <Characters>7848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IT-Supportcentret</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Bach Bundgaard</dc:creator>
  <cp:lastModifiedBy>Mette Lemann Skovsted Jespersen (Me | AA)</cp:lastModifiedBy>
  <cp:revision>5</cp:revision>
  <cp:lastPrinted>2018-11-14T14:12:00Z</cp:lastPrinted>
  <dcterms:created xsi:type="dcterms:W3CDTF">2018-11-14T14:10:00Z</dcterms:created>
  <dcterms:modified xsi:type="dcterms:W3CDTF">2023-12-04T11:12:00Z</dcterms:modified>
</cp:coreProperties>
</file>